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54" w:type="dxa"/>
        <w:tblInd w:w="-459" w:type="dxa"/>
        <w:tblLayout w:type="fixed"/>
        <w:tblLook w:val="0000" w:firstRow="0" w:lastRow="0" w:firstColumn="0" w:lastColumn="0" w:noHBand="0" w:noVBand="0"/>
      </w:tblPr>
      <w:tblGrid>
        <w:gridCol w:w="993"/>
        <w:gridCol w:w="8561"/>
      </w:tblGrid>
      <w:tr w:rsidR="00EE4BD9" w:rsidRPr="00EE4BD9" w:rsidTr="004B5022">
        <w:trPr>
          <w:trHeight w:val="2295"/>
        </w:trPr>
        <w:tc>
          <w:tcPr>
            <w:tcW w:w="993" w:type="dxa"/>
          </w:tcPr>
          <w:p w:rsidR="00EE4BD9" w:rsidRPr="00EE4BD9" w:rsidRDefault="00EE4BD9" w:rsidP="00EE4BD9">
            <w:pPr>
              <w:widowControl w:val="0"/>
              <w:rPr>
                <w:sz w:val="32"/>
                <w:szCs w:val="20"/>
              </w:rPr>
            </w:pPr>
          </w:p>
        </w:tc>
        <w:tc>
          <w:tcPr>
            <w:tcW w:w="8561" w:type="dxa"/>
          </w:tcPr>
          <w:p w:rsidR="00EE4BD9" w:rsidRPr="00EE4BD9" w:rsidRDefault="00EE4BD9" w:rsidP="00EE4BD9">
            <w:pPr>
              <w:widowControl w:val="0"/>
              <w:jc w:val="center"/>
              <w:rPr>
                <w:b/>
                <w:sz w:val="28"/>
                <w:szCs w:val="28"/>
              </w:rPr>
            </w:pPr>
            <w:r w:rsidRPr="00EE4BD9">
              <w:rPr>
                <w:b/>
                <w:sz w:val="28"/>
                <w:szCs w:val="28"/>
              </w:rPr>
              <w:t>Учреждение образования</w:t>
            </w:r>
          </w:p>
          <w:p w:rsidR="00EE4BD9" w:rsidRPr="00EE4BD9" w:rsidRDefault="00EE4BD9" w:rsidP="00EE4BD9">
            <w:pPr>
              <w:widowControl w:val="0"/>
              <w:ind w:right="-108" w:firstLine="34"/>
              <w:jc w:val="center"/>
              <w:rPr>
                <w:sz w:val="32"/>
                <w:szCs w:val="20"/>
              </w:rPr>
            </w:pPr>
            <w:r w:rsidRPr="00EE4BD9">
              <w:rPr>
                <w:b/>
                <w:sz w:val="28"/>
                <w:szCs w:val="28"/>
              </w:rPr>
              <w:t>«Брестский государственный колледж приборостроения»</w:t>
            </w:r>
          </w:p>
          <w:p w:rsidR="00EE4BD9" w:rsidRPr="00EE4BD9" w:rsidRDefault="00EE4BD9" w:rsidP="00EE4BD9">
            <w:pPr>
              <w:widowControl w:val="0"/>
              <w:rPr>
                <w:sz w:val="32"/>
                <w:szCs w:val="20"/>
              </w:rPr>
            </w:pPr>
          </w:p>
          <w:p w:rsidR="00EE4BD9" w:rsidRPr="00EE4BD9" w:rsidRDefault="00EE4BD9" w:rsidP="00EE4BD9">
            <w:pPr>
              <w:widowControl w:val="0"/>
              <w:tabs>
                <w:tab w:val="left" w:pos="4695"/>
              </w:tabs>
              <w:rPr>
                <w:sz w:val="32"/>
                <w:szCs w:val="20"/>
              </w:rPr>
            </w:pPr>
            <w:r w:rsidRPr="00EE4BD9">
              <w:rPr>
                <w:sz w:val="32"/>
                <w:szCs w:val="20"/>
              </w:rPr>
              <w:tab/>
            </w:r>
          </w:p>
        </w:tc>
      </w:tr>
    </w:tbl>
    <w:p w:rsidR="00EE4BD9" w:rsidRPr="00EE4BD9" w:rsidRDefault="00EE4BD9" w:rsidP="00EE4BD9">
      <w:pPr>
        <w:widowControl w:val="0"/>
        <w:rPr>
          <w:sz w:val="32"/>
          <w:szCs w:val="20"/>
        </w:rPr>
      </w:pPr>
    </w:p>
    <w:p w:rsidR="00EE4BD9" w:rsidRPr="00EE4BD9" w:rsidRDefault="00EE4BD9" w:rsidP="00EE4BD9">
      <w:pPr>
        <w:widowControl w:val="0"/>
        <w:rPr>
          <w:sz w:val="32"/>
          <w:szCs w:val="20"/>
        </w:rPr>
      </w:pPr>
    </w:p>
    <w:p w:rsidR="00EE4BD9" w:rsidRPr="00EE4BD9" w:rsidRDefault="00EE4BD9" w:rsidP="00EE4BD9">
      <w:pPr>
        <w:widowControl w:val="0"/>
        <w:rPr>
          <w:sz w:val="32"/>
          <w:szCs w:val="20"/>
        </w:rPr>
      </w:pPr>
    </w:p>
    <w:p w:rsidR="00EE4BD9" w:rsidRPr="00EE4BD9" w:rsidRDefault="00EE4BD9" w:rsidP="00EE4BD9">
      <w:pPr>
        <w:widowControl w:val="0"/>
        <w:rPr>
          <w:sz w:val="32"/>
          <w:szCs w:val="20"/>
        </w:rPr>
      </w:pPr>
    </w:p>
    <w:tbl>
      <w:tblPr>
        <w:tblW w:w="9993" w:type="dxa"/>
        <w:tblLayout w:type="fixed"/>
        <w:tblLook w:val="0000" w:firstRow="0" w:lastRow="0" w:firstColumn="0" w:lastColumn="0" w:noHBand="0" w:noVBand="0"/>
      </w:tblPr>
      <w:tblGrid>
        <w:gridCol w:w="5211"/>
        <w:gridCol w:w="4782"/>
      </w:tblGrid>
      <w:tr w:rsidR="00EE4BD9" w:rsidRPr="00EE4BD9" w:rsidTr="004B5022">
        <w:tc>
          <w:tcPr>
            <w:tcW w:w="5211" w:type="dxa"/>
          </w:tcPr>
          <w:p w:rsidR="00EE4BD9" w:rsidRPr="00EE4BD9" w:rsidRDefault="00EE4BD9" w:rsidP="00EE4BD9">
            <w:pPr>
              <w:widowControl w:val="0"/>
              <w:rPr>
                <w:sz w:val="32"/>
                <w:szCs w:val="20"/>
              </w:rPr>
            </w:pPr>
          </w:p>
        </w:tc>
        <w:tc>
          <w:tcPr>
            <w:tcW w:w="4782" w:type="dxa"/>
          </w:tcPr>
          <w:p w:rsidR="00EE4BD9" w:rsidRPr="00EE4BD9" w:rsidRDefault="00EE4BD9" w:rsidP="00EE4BD9">
            <w:pPr>
              <w:widowControl w:val="0"/>
              <w:ind w:left="-108"/>
              <w:rPr>
                <w:sz w:val="20"/>
                <w:szCs w:val="20"/>
              </w:rPr>
            </w:pPr>
          </w:p>
        </w:tc>
      </w:tr>
    </w:tbl>
    <w:p w:rsidR="00EE4BD9" w:rsidRPr="00EE4BD9" w:rsidRDefault="00EE4BD9" w:rsidP="00EE4BD9">
      <w:pPr>
        <w:widowControl w:val="0"/>
        <w:rPr>
          <w:sz w:val="32"/>
          <w:szCs w:val="20"/>
        </w:rPr>
      </w:pPr>
    </w:p>
    <w:p w:rsidR="00EE4BD9" w:rsidRPr="00EE4BD9" w:rsidRDefault="00EE4BD9" w:rsidP="00EE4BD9">
      <w:pPr>
        <w:widowControl w:val="0"/>
        <w:spacing w:line="360" w:lineRule="auto"/>
        <w:jc w:val="center"/>
        <w:rPr>
          <w:b/>
          <w:sz w:val="36"/>
          <w:szCs w:val="36"/>
        </w:rPr>
      </w:pPr>
      <w:r w:rsidRPr="00EE4BD9">
        <w:rPr>
          <w:b/>
          <w:sz w:val="36"/>
          <w:szCs w:val="36"/>
        </w:rPr>
        <w:t>Методические указания</w:t>
      </w:r>
    </w:p>
    <w:p w:rsidR="00EE4BD9" w:rsidRPr="00EE4BD9" w:rsidRDefault="00EE4BD9" w:rsidP="00EE4BD9">
      <w:pPr>
        <w:widowControl w:val="0"/>
        <w:spacing w:line="360" w:lineRule="auto"/>
        <w:jc w:val="center"/>
        <w:rPr>
          <w:sz w:val="28"/>
          <w:szCs w:val="28"/>
        </w:rPr>
      </w:pPr>
      <w:r w:rsidRPr="00EE4BD9">
        <w:rPr>
          <w:sz w:val="28"/>
          <w:szCs w:val="28"/>
        </w:rPr>
        <w:t>к выполнению домашней контрольной работы</w:t>
      </w:r>
    </w:p>
    <w:p w:rsidR="00EE4BD9" w:rsidRPr="00EE4BD9" w:rsidRDefault="00EE4BD9" w:rsidP="00EE4BD9">
      <w:pPr>
        <w:widowControl w:val="0"/>
        <w:spacing w:line="360" w:lineRule="auto"/>
        <w:jc w:val="center"/>
        <w:rPr>
          <w:sz w:val="28"/>
          <w:szCs w:val="28"/>
        </w:rPr>
      </w:pPr>
      <w:r w:rsidRPr="00EE4BD9">
        <w:rPr>
          <w:sz w:val="28"/>
          <w:szCs w:val="28"/>
        </w:rPr>
        <w:t>по учебному предмету: «</w:t>
      </w:r>
      <w:r w:rsidRPr="00C9333E">
        <w:rPr>
          <w:b/>
          <w:sz w:val="32"/>
          <w:szCs w:val="32"/>
        </w:rPr>
        <w:t>Основы социально-гуманитарных наук</w:t>
      </w:r>
      <w:r w:rsidRPr="00EE4BD9">
        <w:rPr>
          <w:sz w:val="28"/>
          <w:szCs w:val="28"/>
        </w:rPr>
        <w:t>»</w:t>
      </w:r>
    </w:p>
    <w:p w:rsidR="00EE4BD9" w:rsidRPr="00EE4BD9" w:rsidRDefault="00EE4BD9" w:rsidP="00EE4BD9">
      <w:pPr>
        <w:widowControl w:val="0"/>
        <w:spacing w:line="360" w:lineRule="auto"/>
        <w:jc w:val="center"/>
        <w:rPr>
          <w:sz w:val="28"/>
          <w:szCs w:val="28"/>
        </w:rPr>
      </w:pPr>
      <w:r w:rsidRPr="00EE4BD9">
        <w:rPr>
          <w:sz w:val="28"/>
          <w:szCs w:val="28"/>
        </w:rPr>
        <w:t>для учащихся, осваивающих содержание образовательной программы</w:t>
      </w:r>
    </w:p>
    <w:p w:rsidR="00EE4BD9" w:rsidRPr="00EE4BD9" w:rsidRDefault="00EE4BD9" w:rsidP="00EE4BD9">
      <w:pPr>
        <w:widowControl w:val="0"/>
        <w:spacing w:line="360" w:lineRule="auto"/>
        <w:jc w:val="center"/>
        <w:rPr>
          <w:sz w:val="28"/>
          <w:szCs w:val="28"/>
        </w:rPr>
      </w:pPr>
      <w:r w:rsidRPr="00EE4BD9">
        <w:rPr>
          <w:sz w:val="28"/>
          <w:szCs w:val="28"/>
        </w:rPr>
        <w:t>среднего специального образования</w:t>
      </w:r>
    </w:p>
    <w:p w:rsidR="00EE4BD9" w:rsidRPr="00EE4BD9" w:rsidRDefault="00EE4BD9" w:rsidP="00EE4BD9">
      <w:pPr>
        <w:widowControl w:val="0"/>
        <w:spacing w:line="360" w:lineRule="auto"/>
        <w:jc w:val="center"/>
        <w:rPr>
          <w:sz w:val="28"/>
          <w:szCs w:val="28"/>
        </w:rPr>
      </w:pPr>
      <w:r w:rsidRPr="00EE4BD9">
        <w:rPr>
          <w:sz w:val="28"/>
          <w:szCs w:val="28"/>
        </w:rPr>
        <w:t>(заочной формы получения образования)</w:t>
      </w:r>
    </w:p>
    <w:p w:rsidR="004D5F11" w:rsidRPr="0042220A" w:rsidRDefault="004D5F11" w:rsidP="004D5F11">
      <w:pPr>
        <w:tabs>
          <w:tab w:val="left" w:pos="3240"/>
        </w:tabs>
        <w:ind w:firstLine="360"/>
        <w:jc w:val="center"/>
        <w:rPr>
          <w:sz w:val="28"/>
          <w:szCs w:val="26"/>
        </w:rPr>
      </w:pPr>
    </w:p>
    <w:p w:rsidR="004D5F11" w:rsidRPr="0042220A" w:rsidRDefault="004D5F11" w:rsidP="004D5F11">
      <w:pPr>
        <w:tabs>
          <w:tab w:val="left" w:pos="3240"/>
        </w:tabs>
        <w:ind w:firstLine="360"/>
        <w:jc w:val="center"/>
        <w:rPr>
          <w:sz w:val="36"/>
          <w:szCs w:val="32"/>
        </w:rPr>
      </w:pPr>
    </w:p>
    <w:p w:rsidR="004D5F11" w:rsidRPr="0042220A" w:rsidRDefault="004D5F11" w:rsidP="004D5F11">
      <w:pPr>
        <w:ind w:firstLine="360"/>
        <w:jc w:val="center"/>
        <w:rPr>
          <w:sz w:val="28"/>
          <w:szCs w:val="26"/>
        </w:rPr>
      </w:pPr>
    </w:p>
    <w:p w:rsidR="004D5F11" w:rsidRPr="0042220A" w:rsidRDefault="004D5F11" w:rsidP="004D5F11">
      <w:pPr>
        <w:rPr>
          <w:sz w:val="28"/>
          <w:szCs w:val="26"/>
        </w:rPr>
      </w:pPr>
    </w:p>
    <w:p w:rsidR="004D5F11" w:rsidRPr="0042220A" w:rsidRDefault="004D5F11" w:rsidP="004D5F11">
      <w:pPr>
        <w:rPr>
          <w:sz w:val="28"/>
          <w:szCs w:val="26"/>
        </w:rPr>
      </w:pPr>
    </w:p>
    <w:p w:rsidR="004D5F11" w:rsidRPr="0042220A" w:rsidRDefault="004D5F11" w:rsidP="004D5F11">
      <w:pPr>
        <w:rPr>
          <w:sz w:val="28"/>
          <w:szCs w:val="26"/>
        </w:rPr>
      </w:pPr>
    </w:p>
    <w:p w:rsidR="004D5F11" w:rsidRPr="0042220A" w:rsidRDefault="004D5F11" w:rsidP="004D5F11">
      <w:pPr>
        <w:rPr>
          <w:sz w:val="28"/>
          <w:szCs w:val="26"/>
        </w:rPr>
      </w:pPr>
    </w:p>
    <w:p w:rsidR="004D5F11" w:rsidRDefault="004D5F11" w:rsidP="004D5F11">
      <w:pPr>
        <w:rPr>
          <w:sz w:val="32"/>
        </w:rPr>
      </w:pPr>
    </w:p>
    <w:p w:rsidR="00EE4BD9" w:rsidRDefault="00EE4BD9" w:rsidP="004D5F11">
      <w:pPr>
        <w:rPr>
          <w:sz w:val="32"/>
        </w:rPr>
      </w:pPr>
    </w:p>
    <w:p w:rsidR="00EE4BD9" w:rsidRDefault="00EE4BD9" w:rsidP="004D5F11">
      <w:pPr>
        <w:rPr>
          <w:sz w:val="32"/>
        </w:rPr>
      </w:pPr>
    </w:p>
    <w:p w:rsidR="00EE4BD9" w:rsidRDefault="00EE4BD9" w:rsidP="004D5F11">
      <w:pPr>
        <w:rPr>
          <w:sz w:val="32"/>
        </w:rPr>
      </w:pPr>
    </w:p>
    <w:p w:rsidR="00EE4BD9" w:rsidRDefault="00EE4BD9" w:rsidP="004D5F11">
      <w:pPr>
        <w:rPr>
          <w:sz w:val="32"/>
        </w:rPr>
      </w:pPr>
    </w:p>
    <w:p w:rsidR="00EE4BD9" w:rsidRDefault="00EE4BD9" w:rsidP="004D5F11">
      <w:pPr>
        <w:rPr>
          <w:sz w:val="32"/>
        </w:rPr>
      </w:pPr>
    </w:p>
    <w:p w:rsidR="00EE4BD9" w:rsidRDefault="00EE4BD9" w:rsidP="004D5F11">
      <w:pPr>
        <w:rPr>
          <w:sz w:val="32"/>
        </w:rPr>
      </w:pPr>
    </w:p>
    <w:p w:rsidR="00EE4BD9" w:rsidRDefault="00EE4BD9" w:rsidP="004D5F11">
      <w:pPr>
        <w:rPr>
          <w:sz w:val="32"/>
        </w:rPr>
      </w:pPr>
    </w:p>
    <w:p w:rsidR="00EE4BD9" w:rsidRDefault="00EE4BD9" w:rsidP="004D5F11">
      <w:pPr>
        <w:rPr>
          <w:sz w:val="32"/>
        </w:rPr>
      </w:pPr>
    </w:p>
    <w:p w:rsidR="00152E63" w:rsidRDefault="00152E63" w:rsidP="004D5F11">
      <w:pPr>
        <w:rPr>
          <w:sz w:val="32"/>
        </w:rPr>
      </w:pPr>
    </w:p>
    <w:p w:rsidR="00152E63" w:rsidRPr="0042220A" w:rsidRDefault="00152E63" w:rsidP="004D5F11">
      <w:pPr>
        <w:rPr>
          <w:sz w:val="32"/>
        </w:rPr>
      </w:pPr>
    </w:p>
    <w:p w:rsidR="004D5F11" w:rsidRPr="00252DB7" w:rsidRDefault="00152E63" w:rsidP="00152E63">
      <w:pPr>
        <w:jc w:val="center"/>
        <w:rPr>
          <w:b/>
          <w:sz w:val="28"/>
          <w:szCs w:val="28"/>
        </w:rPr>
      </w:pPr>
      <w:r w:rsidRPr="00252DB7">
        <w:rPr>
          <w:b/>
          <w:sz w:val="28"/>
          <w:szCs w:val="28"/>
        </w:rPr>
        <w:t>202</w:t>
      </w:r>
      <w:r w:rsidR="00EE4BD9" w:rsidRPr="00252DB7">
        <w:rPr>
          <w:b/>
          <w:sz w:val="28"/>
          <w:szCs w:val="28"/>
        </w:rPr>
        <w:t>4</w:t>
      </w:r>
      <w:r w:rsidRPr="00252DB7">
        <w:rPr>
          <w:b/>
          <w:sz w:val="28"/>
          <w:szCs w:val="28"/>
        </w:rPr>
        <w:t xml:space="preserve"> г.</w:t>
      </w:r>
    </w:p>
    <w:p w:rsidR="00EE4BD9" w:rsidRDefault="004D5F11" w:rsidP="00EE4BD9">
      <w:pPr>
        <w:ind w:firstLine="709"/>
        <w:contextualSpacing/>
        <w:jc w:val="both"/>
        <w:rPr>
          <w:caps/>
          <w:sz w:val="20"/>
          <w:szCs w:val="20"/>
        </w:rPr>
      </w:pPr>
      <w:r>
        <w:rPr>
          <w:caps/>
          <w:sz w:val="20"/>
          <w:szCs w:val="20"/>
        </w:rPr>
        <w:br w:type="page"/>
      </w:r>
    </w:p>
    <w:p w:rsidR="00EE4BD9" w:rsidRDefault="00EE4BD9" w:rsidP="00EE4BD9">
      <w:pPr>
        <w:ind w:firstLine="709"/>
        <w:contextualSpacing/>
        <w:jc w:val="center"/>
        <w:rPr>
          <w:b/>
          <w:i/>
          <w:iCs/>
          <w:color w:val="000000"/>
          <w:sz w:val="32"/>
          <w:szCs w:val="32"/>
        </w:rPr>
      </w:pPr>
      <w:r w:rsidRPr="00EE4BD9">
        <w:rPr>
          <w:b/>
          <w:i/>
          <w:iCs/>
          <w:color w:val="000000"/>
          <w:sz w:val="32"/>
          <w:szCs w:val="32"/>
        </w:rPr>
        <w:lastRenderedPageBreak/>
        <w:t>1.Пояснительная записка</w:t>
      </w:r>
    </w:p>
    <w:p w:rsidR="00EE4BD9" w:rsidRDefault="00EE4BD9" w:rsidP="00EE4BD9">
      <w:pPr>
        <w:ind w:firstLine="709"/>
        <w:contextualSpacing/>
        <w:jc w:val="center"/>
        <w:rPr>
          <w:caps/>
          <w:sz w:val="20"/>
          <w:szCs w:val="20"/>
        </w:rPr>
      </w:pPr>
    </w:p>
    <w:p w:rsidR="00EE4BD9" w:rsidRPr="00EE4BD9" w:rsidRDefault="00EE4BD9" w:rsidP="00EE4BD9">
      <w:pPr>
        <w:ind w:firstLine="709"/>
        <w:contextualSpacing/>
        <w:jc w:val="both"/>
        <w:rPr>
          <w:caps/>
          <w:sz w:val="28"/>
          <w:szCs w:val="28"/>
        </w:rPr>
      </w:pPr>
      <w:r>
        <w:rPr>
          <w:sz w:val="28"/>
          <w:szCs w:val="28"/>
        </w:rPr>
        <w:t>В</w:t>
      </w:r>
      <w:r w:rsidRPr="00EE4BD9">
        <w:rPr>
          <w:sz w:val="28"/>
          <w:szCs w:val="28"/>
        </w:rPr>
        <w:t xml:space="preserve"> результате изучения </w:t>
      </w:r>
      <w:r>
        <w:rPr>
          <w:sz w:val="28"/>
          <w:szCs w:val="28"/>
        </w:rPr>
        <w:t>учебного предмета</w:t>
      </w:r>
      <w:r w:rsidRPr="00EE4BD9">
        <w:rPr>
          <w:sz w:val="28"/>
          <w:szCs w:val="28"/>
        </w:rPr>
        <w:t xml:space="preserve"> «</w:t>
      </w:r>
      <w:r>
        <w:rPr>
          <w:sz w:val="28"/>
          <w:szCs w:val="28"/>
        </w:rPr>
        <w:t>О</w:t>
      </w:r>
      <w:r w:rsidRPr="00EE4BD9">
        <w:rPr>
          <w:sz w:val="28"/>
          <w:szCs w:val="28"/>
        </w:rPr>
        <w:t>сновы социально-гуманитарных</w:t>
      </w:r>
      <w:r>
        <w:rPr>
          <w:sz w:val="28"/>
          <w:szCs w:val="28"/>
        </w:rPr>
        <w:t xml:space="preserve"> </w:t>
      </w:r>
      <w:r w:rsidRPr="00EE4BD9">
        <w:rPr>
          <w:sz w:val="28"/>
          <w:szCs w:val="28"/>
        </w:rPr>
        <w:t>наук» учащиеся должны</w:t>
      </w:r>
      <w:r>
        <w:rPr>
          <w:sz w:val="28"/>
          <w:szCs w:val="28"/>
        </w:rPr>
        <w:t xml:space="preserve"> </w:t>
      </w:r>
      <w:r w:rsidRPr="00EE4BD9">
        <w:rPr>
          <w:b/>
          <w:sz w:val="28"/>
          <w:szCs w:val="28"/>
        </w:rPr>
        <w:t>знать:</w:t>
      </w:r>
    </w:p>
    <w:p w:rsidR="00EE4BD9" w:rsidRPr="00EE4BD9" w:rsidRDefault="00EE4BD9" w:rsidP="00EE4BD9">
      <w:pPr>
        <w:pStyle w:val="a8"/>
        <w:numPr>
          <w:ilvl w:val="0"/>
          <w:numId w:val="60"/>
        </w:numPr>
        <w:tabs>
          <w:tab w:val="left" w:pos="993"/>
        </w:tabs>
        <w:ind w:left="0" w:firstLine="698"/>
        <w:jc w:val="both"/>
        <w:rPr>
          <w:caps/>
          <w:sz w:val="28"/>
          <w:szCs w:val="28"/>
        </w:rPr>
      </w:pPr>
      <w:r w:rsidRPr="00EE4BD9">
        <w:rPr>
          <w:sz w:val="28"/>
          <w:szCs w:val="28"/>
        </w:rPr>
        <w:t>роль философии в рационально-теоретическом осмыслении мира, в формировании мировоззрения человека, в развитии культуры;</w:t>
      </w:r>
    </w:p>
    <w:p w:rsidR="00EE4BD9" w:rsidRPr="00EE4BD9" w:rsidRDefault="00EE4BD9" w:rsidP="00EE4BD9">
      <w:pPr>
        <w:pStyle w:val="a8"/>
        <w:numPr>
          <w:ilvl w:val="0"/>
          <w:numId w:val="60"/>
        </w:numPr>
        <w:tabs>
          <w:tab w:val="left" w:pos="993"/>
        </w:tabs>
        <w:ind w:left="0" w:firstLine="698"/>
        <w:jc w:val="both"/>
        <w:rPr>
          <w:caps/>
          <w:sz w:val="28"/>
          <w:szCs w:val="28"/>
        </w:rPr>
      </w:pPr>
      <w:r w:rsidRPr="00EE4BD9">
        <w:rPr>
          <w:sz w:val="28"/>
          <w:szCs w:val="28"/>
        </w:rPr>
        <w:t>ключевые идеи и категории философской концепции человека;</w:t>
      </w:r>
    </w:p>
    <w:p w:rsidR="00EE4BD9" w:rsidRPr="00EE4BD9" w:rsidRDefault="00EE4BD9" w:rsidP="00EE4BD9">
      <w:pPr>
        <w:pStyle w:val="a8"/>
        <w:numPr>
          <w:ilvl w:val="0"/>
          <w:numId w:val="60"/>
        </w:numPr>
        <w:tabs>
          <w:tab w:val="left" w:pos="993"/>
        </w:tabs>
        <w:ind w:left="0" w:firstLine="698"/>
        <w:jc w:val="both"/>
        <w:rPr>
          <w:caps/>
          <w:sz w:val="28"/>
          <w:szCs w:val="28"/>
        </w:rPr>
      </w:pPr>
      <w:r w:rsidRPr="00EE4BD9">
        <w:rPr>
          <w:sz w:val="28"/>
          <w:szCs w:val="28"/>
        </w:rPr>
        <w:t>основные ценности современного общества и личности;</w:t>
      </w:r>
    </w:p>
    <w:p w:rsidR="00EE4BD9" w:rsidRPr="00EE4BD9" w:rsidRDefault="00EE4BD9" w:rsidP="00EE4BD9">
      <w:pPr>
        <w:pStyle w:val="a8"/>
        <w:numPr>
          <w:ilvl w:val="0"/>
          <w:numId w:val="60"/>
        </w:numPr>
        <w:tabs>
          <w:tab w:val="left" w:pos="993"/>
        </w:tabs>
        <w:ind w:left="0" w:firstLine="698"/>
        <w:jc w:val="both"/>
        <w:rPr>
          <w:caps/>
          <w:sz w:val="28"/>
          <w:szCs w:val="28"/>
        </w:rPr>
      </w:pPr>
      <w:r w:rsidRPr="00EE4BD9">
        <w:rPr>
          <w:sz w:val="28"/>
          <w:szCs w:val="28"/>
        </w:rPr>
        <w:t>социокультурные основания и основные закономерности человеческой деятельности, в том числе – профессиональной;</w:t>
      </w:r>
    </w:p>
    <w:p w:rsidR="00EE4BD9" w:rsidRPr="00EE4BD9" w:rsidRDefault="00EE4BD9" w:rsidP="00EE4BD9">
      <w:pPr>
        <w:pStyle w:val="a8"/>
        <w:numPr>
          <w:ilvl w:val="0"/>
          <w:numId w:val="60"/>
        </w:numPr>
        <w:tabs>
          <w:tab w:val="left" w:pos="993"/>
        </w:tabs>
        <w:ind w:left="0" w:firstLine="698"/>
        <w:jc w:val="both"/>
        <w:rPr>
          <w:caps/>
          <w:sz w:val="28"/>
          <w:szCs w:val="28"/>
        </w:rPr>
      </w:pPr>
      <w:r w:rsidRPr="00EE4BD9">
        <w:rPr>
          <w:sz w:val="28"/>
          <w:szCs w:val="28"/>
        </w:rPr>
        <w:t>ведущие идеи философской и социально-политической картины общества;</w:t>
      </w:r>
    </w:p>
    <w:p w:rsidR="00EE4BD9" w:rsidRPr="00EE4BD9" w:rsidRDefault="00EE4BD9" w:rsidP="00EE4BD9">
      <w:pPr>
        <w:pStyle w:val="a8"/>
        <w:numPr>
          <w:ilvl w:val="0"/>
          <w:numId w:val="60"/>
        </w:numPr>
        <w:tabs>
          <w:tab w:val="left" w:pos="993"/>
        </w:tabs>
        <w:ind w:left="0" w:firstLine="698"/>
        <w:jc w:val="both"/>
        <w:rPr>
          <w:caps/>
          <w:sz w:val="28"/>
          <w:szCs w:val="28"/>
        </w:rPr>
      </w:pPr>
      <w:r w:rsidRPr="00EE4BD9">
        <w:rPr>
          <w:sz w:val="28"/>
          <w:szCs w:val="28"/>
        </w:rPr>
        <w:t>общую характеристику общества как системы;</w:t>
      </w:r>
    </w:p>
    <w:p w:rsidR="00EE4BD9" w:rsidRPr="00EE4BD9" w:rsidRDefault="00EE4BD9" w:rsidP="00EE4BD9">
      <w:pPr>
        <w:pStyle w:val="a8"/>
        <w:numPr>
          <w:ilvl w:val="0"/>
          <w:numId w:val="60"/>
        </w:numPr>
        <w:tabs>
          <w:tab w:val="left" w:pos="993"/>
        </w:tabs>
        <w:ind w:left="0" w:firstLine="698"/>
        <w:jc w:val="both"/>
        <w:rPr>
          <w:caps/>
          <w:sz w:val="28"/>
          <w:szCs w:val="28"/>
        </w:rPr>
      </w:pPr>
      <w:r w:rsidRPr="00EE4BD9">
        <w:rPr>
          <w:sz w:val="28"/>
          <w:szCs w:val="28"/>
        </w:rPr>
        <w:t>общую характеристику социальных общностей в Республике Беларусь;</w:t>
      </w:r>
    </w:p>
    <w:p w:rsidR="00EE4BD9" w:rsidRPr="00EE4BD9" w:rsidRDefault="00EE4BD9" w:rsidP="00EE4BD9">
      <w:pPr>
        <w:pStyle w:val="a8"/>
        <w:numPr>
          <w:ilvl w:val="0"/>
          <w:numId w:val="60"/>
        </w:numPr>
        <w:tabs>
          <w:tab w:val="left" w:pos="993"/>
        </w:tabs>
        <w:ind w:left="0" w:firstLine="698"/>
        <w:jc w:val="both"/>
        <w:rPr>
          <w:caps/>
          <w:sz w:val="28"/>
          <w:szCs w:val="28"/>
        </w:rPr>
      </w:pPr>
      <w:r w:rsidRPr="00EE4BD9">
        <w:rPr>
          <w:sz w:val="28"/>
          <w:szCs w:val="28"/>
        </w:rPr>
        <w:t>особенности социально-политического управления в Республике Беларусь;</w:t>
      </w:r>
    </w:p>
    <w:p w:rsidR="00EE4BD9" w:rsidRPr="00EE4BD9" w:rsidRDefault="00EE4BD9" w:rsidP="00EE4BD9">
      <w:pPr>
        <w:pStyle w:val="a8"/>
        <w:numPr>
          <w:ilvl w:val="0"/>
          <w:numId w:val="60"/>
        </w:numPr>
        <w:tabs>
          <w:tab w:val="left" w:pos="993"/>
        </w:tabs>
        <w:ind w:left="0" w:firstLine="698"/>
        <w:jc w:val="both"/>
        <w:rPr>
          <w:caps/>
          <w:sz w:val="28"/>
          <w:szCs w:val="28"/>
        </w:rPr>
      </w:pPr>
      <w:r w:rsidRPr="00EE4BD9">
        <w:rPr>
          <w:sz w:val="28"/>
          <w:szCs w:val="28"/>
        </w:rPr>
        <w:t>основные направления государственной политики Республики Беларусь;</w:t>
      </w:r>
    </w:p>
    <w:p w:rsidR="00EE4BD9" w:rsidRPr="00EE4BD9" w:rsidRDefault="00EE4BD9" w:rsidP="00EE4BD9">
      <w:pPr>
        <w:pStyle w:val="a8"/>
        <w:numPr>
          <w:ilvl w:val="0"/>
          <w:numId w:val="60"/>
        </w:numPr>
        <w:tabs>
          <w:tab w:val="left" w:pos="993"/>
        </w:tabs>
        <w:ind w:left="0" w:firstLine="698"/>
        <w:jc w:val="both"/>
        <w:rPr>
          <w:caps/>
          <w:sz w:val="28"/>
          <w:szCs w:val="28"/>
        </w:rPr>
      </w:pPr>
      <w:r w:rsidRPr="00EE4BD9">
        <w:rPr>
          <w:sz w:val="28"/>
          <w:szCs w:val="28"/>
        </w:rPr>
        <w:t>роль и действия человека в социально-политических процессах;</w:t>
      </w:r>
    </w:p>
    <w:p w:rsidR="00EE4BD9" w:rsidRPr="00EE4BD9" w:rsidRDefault="00EE4BD9" w:rsidP="00EE4BD9">
      <w:pPr>
        <w:pStyle w:val="a8"/>
        <w:numPr>
          <w:ilvl w:val="0"/>
          <w:numId w:val="60"/>
        </w:numPr>
        <w:tabs>
          <w:tab w:val="left" w:pos="993"/>
        </w:tabs>
        <w:ind w:left="0" w:firstLine="698"/>
        <w:jc w:val="both"/>
        <w:rPr>
          <w:caps/>
          <w:sz w:val="28"/>
          <w:szCs w:val="28"/>
        </w:rPr>
      </w:pPr>
      <w:r w:rsidRPr="00EE4BD9">
        <w:rPr>
          <w:sz w:val="28"/>
          <w:szCs w:val="28"/>
        </w:rPr>
        <w:t>общую характеристику культуры социальных и политических действий;</w:t>
      </w:r>
    </w:p>
    <w:p w:rsidR="00EE4BD9" w:rsidRPr="00EE4BD9" w:rsidRDefault="00EE4BD9" w:rsidP="00EE4BD9">
      <w:pPr>
        <w:ind w:firstLine="709"/>
        <w:contextualSpacing/>
        <w:jc w:val="both"/>
        <w:rPr>
          <w:b/>
          <w:caps/>
          <w:sz w:val="28"/>
          <w:szCs w:val="28"/>
        </w:rPr>
      </w:pPr>
      <w:r w:rsidRPr="00EE4BD9">
        <w:rPr>
          <w:b/>
          <w:sz w:val="28"/>
          <w:szCs w:val="28"/>
        </w:rPr>
        <w:t>уметь:</w:t>
      </w:r>
    </w:p>
    <w:p w:rsidR="00EE4BD9" w:rsidRPr="00252DB7" w:rsidRDefault="00EE4BD9" w:rsidP="00252DB7">
      <w:pPr>
        <w:pStyle w:val="a8"/>
        <w:numPr>
          <w:ilvl w:val="0"/>
          <w:numId w:val="60"/>
        </w:numPr>
        <w:tabs>
          <w:tab w:val="left" w:pos="993"/>
        </w:tabs>
        <w:ind w:left="0" w:firstLine="709"/>
        <w:jc w:val="both"/>
        <w:rPr>
          <w:caps/>
          <w:sz w:val="28"/>
          <w:szCs w:val="28"/>
        </w:rPr>
      </w:pPr>
      <w:r w:rsidRPr="00252DB7">
        <w:rPr>
          <w:sz w:val="28"/>
          <w:szCs w:val="28"/>
        </w:rPr>
        <w:t>характеризовать роль философии в рационально-теоретическом осмыслении мира, в формировании мировоззрения человека;</w:t>
      </w:r>
    </w:p>
    <w:p w:rsidR="00EE4BD9" w:rsidRPr="00252DB7" w:rsidRDefault="00EE4BD9" w:rsidP="00252DB7">
      <w:pPr>
        <w:pStyle w:val="a8"/>
        <w:numPr>
          <w:ilvl w:val="0"/>
          <w:numId w:val="60"/>
        </w:numPr>
        <w:tabs>
          <w:tab w:val="left" w:pos="993"/>
        </w:tabs>
        <w:ind w:left="0" w:firstLine="709"/>
        <w:jc w:val="both"/>
        <w:rPr>
          <w:caps/>
          <w:sz w:val="28"/>
          <w:szCs w:val="28"/>
        </w:rPr>
      </w:pPr>
      <w:r w:rsidRPr="00252DB7">
        <w:rPr>
          <w:sz w:val="28"/>
          <w:szCs w:val="28"/>
        </w:rPr>
        <w:t>применять философские знания при оценке мировоззренческих, социокультурных и профессиональных ситуаций;</w:t>
      </w:r>
    </w:p>
    <w:p w:rsidR="00EE4BD9" w:rsidRPr="00252DB7" w:rsidRDefault="00EE4BD9" w:rsidP="00252DB7">
      <w:pPr>
        <w:pStyle w:val="a8"/>
        <w:numPr>
          <w:ilvl w:val="0"/>
          <w:numId w:val="60"/>
        </w:numPr>
        <w:tabs>
          <w:tab w:val="left" w:pos="993"/>
        </w:tabs>
        <w:ind w:left="0" w:firstLine="709"/>
        <w:jc w:val="both"/>
        <w:rPr>
          <w:caps/>
          <w:sz w:val="28"/>
          <w:szCs w:val="28"/>
        </w:rPr>
      </w:pPr>
      <w:r w:rsidRPr="00252DB7">
        <w:rPr>
          <w:sz w:val="28"/>
          <w:szCs w:val="28"/>
        </w:rPr>
        <w:t>использовать социологические и политологические знания в процессе формирования собственного суждения о социально-политических процессах, отдельных ситуациях и действиях;</w:t>
      </w:r>
    </w:p>
    <w:p w:rsidR="00EE4BD9" w:rsidRPr="00252DB7" w:rsidRDefault="00EE4BD9" w:rsidP="00252DB7">
      <w:pPr>
        <w:pStyle w:val="a8"/>
        <w:numPr>
          <w:ilvl w:val="0"/>
          <w:numId w:val="60"/>
        </w:numPr>
        <w:tabs>
          <w:tab w:val="left" w:pos="993"/>
        </w:tabs>
        <w:ind w:left="0" w:firstLine="709"/>
        <w:jc w:val="both"/>
        <w:rPr>
          <w:caps/>
          <w:sz w:val="28"/>
          <w:szCs w:val="28"/>
        </w:rPr>
      </w:pPr>
      <w:r w:rsidRPr="00252DB7">
        <w:rPr>
          <w:sz w:val="28"/>
          <w:szCs w:val="28"/>
        </w:rPr>
        <w:t>осуществлять социальное взаимодействие;</w:t>
      </w:r>
    </w:p>
    <w:p w:rsidR="00EE4BD9" w:rsidRPr="00252DB7" w:rsidRDefault="00EE4BD9" w:rsidP="00252DB7">
      <w:pPr>
        <w:pStyle w:val="a8"/>
        <w:numPr>
          <w:ilvl w:val="0"/>
          <w:numId w:val="60"/>
        </w:numPr>
        <w:tabs>
          <w:tab w:val="left" w:pos="993"/>
        </w:tabs>
        <w:ind w:left="0" w:firstLine="709"/>
        <w:jc w:val="both"/>
        <w:rPr>
          <w:caps/>
          <w:sz w:val="28"/>
          <w:szCs w:val="28"/>
        </w:rPr>
      </w:pPr>
      <w:r w:rsidRPr="00252DB7">
        <w:rPr>
          <w:sz w:val="28"/>
          <w:szCs w:val="28"/>
        </w:rPr>
        <w:t xml:space="preserve">ориентироваться в конкретных </w:t>
      </w:r>
      <w:proofErr w:type="spellStart"/>
      <w:r w:rsidRPr="00252DB7">
        <w:rPr>
          <w:sz w:val="28"/>
          <w:szCs w:val="28"/>
        </w:rPr>
        <w:t>социополитических</w:t>
      </w:r>
      <w:proofErr w:type="spellEnd"/>
      <w:r w:rsidRPr="00252DB7">
        <w:rPr>
          <w:sz w:val="28"/>
          <w:szCs w:val="28"/>
        </w:rPr>
        <w:t xml:space="preserve"> ситуациях современной Республики Беларусь;</w:t>
      </w:r>
    </w:p>
    <w:p w:rsidR="00EE4BD9" w:rsidRPr="00252DB7" w:rsidRDefault="00EE4BD9" w:rsidP="00252DB7">
      <w:pPr>
        <w:pStyle w:val="a8"/>
        <w:numPr>
          <w:ilvl w:val="0"/>
          <w:numId w:val="60"/>
        </w:numPr>
        <w:tabs>
          <w:tab w:val="left" w:pos="993"/>
        </w:tabs>
        <w:ind w:left="0" w:firstLine="709"/>
        <w:jc w:val="both"/>
        <w:rPr>
          <w:caps/>
          <w:sz w:val="28"/>
          <w:szCs w:val="28"/>
        </w:rPr>
      </w:pPr>
      <w:proofErr w:type="gramStart"/>
      <w:r w:rsidRPr="00252DB7">
        <w:rPr>
          <w:sz w:val="28"/>
          <w:szCs w:val="28"/>
        </w:rPr>
        <w:t>осуществлять основные гражданские обязанности</w:t>
      </w:r>
      <w:proofErr w:type="gramEnd"/>
      <w:r w:rsidRPr="00252DB7">
        <w:rPr>
          <w:sz w:val="28"/>
          <w:szCs w:val="28"/>
        </w:rPr>
        <w:t>.</w:t>
      </w:r>
    </w:p>
    <w:p w:rsidR="00EE4BD9" w:rsidRPr="00EE4BD9" w:rsidRDefault="00EE4BD9" w:rsidP="00EE4BD9">
      <w:pPr>
        <w:ind w:firstLine="709"/>
        <w:contextualSpacing/>
        <w:jc w:val="both"/>
        <w:rPr>
          <w:caps/>
          <w:sz w:val="28"/>
          <w:szCs w:val="28"/>
        </w:rPr>
      </w:pPr>
      <w:r>
        <w:rPr>
          <w:sz w:val="28"/>
          <w:szCs w:val="28"/>
        </w:rPr>
        <w:t>Т</w:t>
      </w:r>
      <w:r w:rsidRPr="00EE4BD9">
        <w:rPr>
          <w:sz w:val="28"/>
          <w:szCs w:val="28"/>
        </w:rPr>
        <w:t>аким образом</w:t>
      </w:r>
      <w:r>
        <w:rPr>
          <w:sz w:val="28"/>
          <w:szCs w:val="28"/>
        </w:rPr>
        <w:t>,</w:t>
      </w:r>
      <w:r w:rsidRPr="00EE4BD9">
        <w:rPr>
          <w:sz w:val="28"/>
          <w:szCs w:val="28"/>
        </w:rPr>
        <w:t xml:space="preserve"> изучение курса способствует формированию </w:t>
      </w:r>
      <w:r w:rsidR="00252DB7" w:rsidRPr="00EE4BD9">
        <w:rPr>
          <w:sz w:val="28"/>
          <w:szCs w:val="28"/>
        </w:rPr>
        <w:t>научно теоретического</w:t>
      </w:r>
      <w:r w:rsidRPr="00EE4BD9">
        <w:rPr>
          <w:sz w:val="28"/>
          <w:szCs w:val="28"/>
        </w:rPr>
        <w:t xml:space="preserve"> мировоззрения, вдумчиво</w:t>
      </w:r>
      <w:r w:rsidR="00252DB7">
        <w:rPr>
          <w:sz w:val="28"/>
          <w:szCs w:val="28"/>
        </w:rPr>
        <w:t>го</w:t>
      </w:r>
      <w:r w:rsidRPr="00EE4BD9">
        <w:rPr>
          <w:sz w:val="28"/>
          <w:szCs w:val="28"/>
        </w:rPr>
        <w:t xml:space="preserve"> отношения к действительности.</w:t>
      </w:r>
    </w:p>
    <w:p w:rsidR="00EE4BD9" w:rsidRDefault="00EE4BD9" w:rsidP="00EE4BD9">
      <w:pPr>
        <w:ind w:firstLine="709"/>
        <w:contextualSpacing/>
        <w:jc w:val="both"/>
        <w:rPr>
          <w:sz w:val="28"/>
          <w:szCs w:val="28"/>
        </w:rPr>
      </w:pPr>
      <w:r>
        <w:rPr>
          <w:sz w:val="28"/>
          <w:szCs w:val="28"/>
        </w:rPr>
        <w:t>З</w:t>
      </w:r>
      <w:r w:rsidRPr="00EE4BD9">
        <w:rPr>
          <w:sz w:val="28"/>
          <w:szCs w:val="28"/>
        </w:rPr>
        <w:t>адачи учебно</w:t>
      </w:r>
      <w:r>
        <w:rPr>
          <w:sz w:val="28"/>
          <w:szCs w:val="28"/>
        </w:rPr>
        <w:t>го предмета</w:t>
      </w:r>
      <w:r w:rsidRPr="00EE4BD9">
        <w:rPr>
          <w:sz w:val="28"/>
          <w:szCs w:val="28"/>
        </w:rPr>
        <w:t>:</w:t>
      </w:r>
    </w:p>
    <w:p w:rsidR="00EE4BD9" w:rsidRDefault="00EE4BD9" w:rsidP="00EE4BD9">
      <w:pPr>
        <w:ind w:firstLine="709"/>
        <w:contextualSpacing/>
        <w:jc w:val="both"/>
        <w:rPr>
          <w:sz w:val="28"/>
          <w:szCs w:val="28"/>
        </w:rPr>
      </w:pPr>
      <w:r w:rsidRPr="00EE4BD9">
        <w:rPr>
          <w:sz w:val="28"/>
          <w:szCs w:val="28"/>
        </w:rPr>
        <w:t>- способствовать формированию у обучающихся</w:t>
      </w:r>
      <w:r>
        <w:rPr>
          <w:sz w:val="28"/>
          <w:szCs w:val="28"/>
        </w:rPr>
        <w:t xml:space="preserve"> </w:t>
      </w:r>
      <w:r w:rsidRPr="00EE4BD9">
        <w:rPr>
          <w:sz w:val="28"/>
          <w:szCs w:val="28"/>
        </w:rPr>
        <w:t>ценностных гуманистических ориентаций в многомерных отношениях с</w:t>
      </w:r>
      <w:r>
        <w:rPr>
          <w:sz w:val="28"/>
          <w:szCs w:val="28"/>
        </w:rPr>
        <w:t xml:space="preserve"> </w:t>
      </w:r>
      <w:r w:rsidRPr="00EE4BD9">
        <w:rPr>
          <w:sz w:val="28"/>
          <w:szCs w:val="28"/>
        </w:rPr>
        <w:t xml:space="preserve">другими людьми, обществом, природой; </w:t>
      </w:r>
    </w:p>
    <w:p w:rsidR="00EE4BD9" w:rsidRDefault="00EE4BD9" w:rsidP="00EE4BD9">
      <w:pPr>
        <w:ind w:firstLine="709"/>
        <w:contextualSpacing/>
        <w:jc w:val="both"/>
        <w:rPr>
          <w:sz w:val="28"/>
          <w:szCs w:val="28"/>
        </w:rPr>
      </w:pPr>
      <w:r w:rsidRPr="00EE4BD9">
        <w:rPr>
          <w:sz w:val="28"/>
          <w:szCs w:val="28"/>
        </w:rPr>
        <w:t>- формировать гуманистическое</w:t>
      </w:r>
      <w:r>
        <w:rPr>
          <w:sz w:val="28"/>
          <w:szCs w:val="28"/>
        </w:rPr>
        <w:t xml:space="preserve"> </w:t>
      </w:r>
      <w:r w:rsidRPr="00EE4BD9">
        <w:rPr>
          <w:sz w:val="28"/>
          <w:szCs w:val="28"/>
        </w:rPr>
        <w:t>мировоззрение, позволяющее осмыслить социальную действительность как</w:t>
      </w:r>
      <w:r>
        <w:rPr>
          <w:sz w:val="28"/>
          <w:szCs w:val="28"/>
        </w:rPr>
        <w:t xml:space="preserve"> </w:t>
      </w:r>
      <w:r w:rsidRPr="00EE4BD9">
        <w:rPr>
          <w:sz w:val="28"/>
          <w:szCs w:val="28"/>
        </w:rPr>
        <w:t>систему в ее развитии;</w:t>
      </w:r>
    </w:p>
    <w:p w:rsidR="00EE4BD9" w:rsidRDefault="00EE4BD9" w:rsidP="00EE4BD9">
      <w:pPr>
        <w:ind w:firstLine="709"/>
        <w:contextualSpacing/>
        <w:jc w:val="both"/>
        <w:rPr>
          <w:sz w:val="28"/>
          <w:szCs w:val="28"/>
        </w:rPr>
      </w:pPr>
      <w:r w:rsidRPr="00EE4BD9">
        <w:rPr>
          <w:sz w:val="28"/>
          <w:szCs w:val="28"/>
        </w:rPr>
        <w:lastRenderedPageBreak/>
        <w:t>- содействовать приобретению и принятию</w:t>
      </w:r>
      <w:r>
        <w:rPr>
          <w:sz w:val="28"/>
          <w:szCs w:val="28"/>
        </w:rPr>
        <w:t xml:space="preserve"> </w:t>
      </w:r>
      <w:proofErr w:type="gramStart"/>
      <w:r w:rsidRPr="00EE4BD9">
        <w:rPr>
          <w:sz w:val="28"/>
          <w:szCs w:val="28"/>
        </w:rPr>
        <w:t>обучающимися</w:t>
      </w:r>
      <w:proofErr w:type="gramEnd"/>
      <w:r w:rsidRPr="00EE4BD9">
        <w:rPr>
          <w:sz w:val="28"/>
          <w:szCs w:val="28"/>
        </w:rPr>
        <w:t xml:space="preserve"> социального опыта, способствующего формированию у них</w:t>
      </w:r>
      <w:r>
        <w:rPr>
          <w:sz w:val="28"/>
          <w:szCs w:val="28"/>
        </w:rPr>
        <w:t xml:space="preserve"> </w:t>
      </w:r>
      <w:r w:rsidRPr="00EE4BD9">
        <w:rPr>
          <w:sz w:val="28"/>
          <w:szCs w:val="28"/>
        </w:rPr>
        <w:t>национального самосознания, гражданственности, нравственности и этической</w:t>
      </w:r>
      <w:r>
        <w:rPr>
          <w:sz w:val="28"/>
          <w:szCs w:val="28"/>
        </w:rPr>
        <w:t xml:space="preserve"> </w:t>
      </w:r>
      <w:r w:rsidRPr="00EE4BD9">
        <w:rPr>
          <w:sz w:val="28"/>
          <w:szCs w:val="28"/>
        </w:rPr>
        <w:t>культуры;</w:t>
      </w:r>
    </w:p>
    <w:p w:rsidR="004E1F3C" w:rsidRDefault="00EE4BD9" w:rsidP="00EE4BD9">
      <w:pPr>
        <w:ind w:firstLine="709"/>
        <w:contextualSpacing/>
        <w:jc w:val="both"/>
        <w:rPr>
          <w:sz w:val="28"/>
          <w:szCs w:val="28"/>
        </w:rPr>
      </w:pPr>
      <w:r w:rsidRPr="00EE4BD9">
        <w:rPr>
          <w:sz w:val="28"/>
          <w:szCs w:val="28"/>
        </w:rPr>
        <w:t>- дать основы системного научного представления об обществе и</w:t>
      </w:r>
      <w:r>
        <w:rPr>
          <w:sz w:val="28"/>
          <w:szCs w:val="28"/>
        </w:rPr>
        <w:t xml:space="preserve"> </w:t>
      </w:r>
      <w:r w:rsidRPr="00EE4BD9">
        <w:rPr>
          <w:sz w:val="28"/>
          <w:szCs w:val="28"/>
        </w:rPr>
        <w:t>социальных отношениях, роли и месте человека в системе этих отношений,</w:t>
      </w:r>
      <w:r>
        <w:rPr>
          <w:sz w:val="28"/>
          <w:szCs w:val="28"/>
        </w:rPr>
        <w:t xml:space="preserve"> </w:t>
      </w:r>
      <w:r w:rsidRPr="00EE4BD9">
        <w:rPr>
          <w:sz w:val="28"/>
          <w:szCs w:val="28"/>
        </w:rPr>
        <w:t>методах познания, анализа и оценки общественных явлений и социальных</w:t>
      </w:r>
      <w:r>
        <w:rPr>
          <w:sz w:val="28"/>
          <w:szCs w:val="28"/>
        </w:rPr>
        <w:t xml:space="preserve"> </w:t>
      </w:r>
      <w:r w:rsidRPr="00EE4BD9">
        <w:rPr>
          <w:sz w:val="28"/>
          <w:szCs w:val="28"/>
        </w:rPr>
        <w:t xml:space="preserve">действий. </w:t>
      </w:r>
    </w:p>
    <w:p w:rsidR="00252DB7" w:rsidRDefault="00EE4BD9" w:rsidP="00EE4BD9">
      <w:pPr>
        <w:ind w:firstLine="709"/>
        <w:contextualSpacing/>
        <w:jc w:val="both"/>
        <w:rPr>
          <w:sz w:val="28"/>
          <w:szCs w:val="28"/>
        </w:rPr>
      </w:pPr>
      <w:r>
        <w:rPr>
          <w:sz w:val="28"/>
          <w:szCs w:val="28"/>
        </w:rPr>
        <w:t>У</w:t>
      </w:r>
      <w:r w:rsidRPr="00EE4BD9">
        <w:rPr>
          <w:sz w:val="28"/>
          <w:szCs w:val="28"/>
        </w:rPr>
        <w:t>чебн</w:t>
      </w:r>
      <w:r>
        <w:rPr>
          <w:sz w:val="28"/>
          <w:szCs w:val="28"/>
        </w:rPr>
        <w:t>ый предмет</w:t>
      </w:r>
      <w:r w:rsidRPr="00EE4BD9">
        <w:rPr>
          <w:sz w:val="28"/>
          <w:szCs w:val="28"/>
        </w:rPr>
        <w:t xml:space="preserve"> имеет тесную предметную связь с учебными</w:t>
      </w:r>
      <w:r>
        <w:rPr>
          <w:sz w:val="28"/>
          <w:szCs w:val="28"/>
        </w:rPr>
        <w:t xml:space="preserve"> предметами</w:t>
      </w:r>
      <w:r w:rsidRPr="00EE4BD9">
        <w:rPr>
          <w:sz w:val="28"/>
          <w:szCs w:val="28"/>
        </w:rPr>
        <w:t>: «история», «психология», «этика», «логика» и другими</w:t>
      </w:r>
      <w:r>
        <w:rPr>
          <w:sz w:val="28"/>
          <w:szCs w:val="28"/>
        </w:rPr>
        <w:t xml:space="preserve"> </w:t>
      </w:r>
      <w:r w:rsidRPr="00EE4BD9">
        <w:rPr>
          <w:sz w:val="28"/>
          <w:szCs w:val="28"/>
        </w:rPr>
        <w:t>гуманитарными науками.</w:t>
      </w:r>
    </w:p>
    <w:p w:rsidR="00DD585A" w:rsidRDefault="00DD585A" w:rsidP="00EE4BD9">
      <w:pPr>
        <w:ind w:firstLine="709"/>
        <w:contextualSpacing/>
        <w:jc w:val="both"/>
        <w:rPr>
          <w:sz w:val="28"/>
          <w:szCs w:val="28"/>
        </w:rPr>
      </w:pPr>
      <w:r w:rsidRPr="00DD585A">
        <w:rPr>
          <w:rFonts w:eastAsia="Calibri"/>
          <w:sz w:val="28"/>
          <w:szCs w:val="28"/>
          <w:lang w:eastAsia="en-US"/>
        </w:rPr>
        <w:t>В данных методических указаниях  так же приведен тематический план для изучения учебного предмета на заочной форме получения образования, описана методика выбора и выполнения заданий домашней контрольной работы.</w:t>
      </w:r>
    </w:p>
    <w:p w:rsidR="00252DB7" w:rsidRDefault="00252DB7" w:rsidP="00EE4BD9">
      <w:pPr>
        <w:ind w:firstLine="709"/>
        <w:contextualSpacing/>
        <w:jc w:val="both"/>
        <w:rPr>
          <w:sz w:val="28"/>
          <w:szCs w:val="28"/>
        </w:rPr>
      </w:pPr>
    </w:p>
    <w:p w:rsidR="004B5022" w:rsidRPr="004B5022" w:rsidRDefault="004B5022" w:rsidP="004B5022">
      <w:pPr>
        <w:jc w:val="center"/>
        <w:rPr>
          <w:b/>
          <w:sz w:val="28"/>
          <w:szCs w:val="28"/>
        </w:rPr>
      </w:pPr>
      <w:r w:rsidRPr="004B5022">
        <w:rPr>
          <w:b/>
          <w:sz w:val="28"/>
          <w:szCs w:val="28"/>
        </w:rPr>
        <w:t>ТЕМАТИЧЕСКИЙ ПЛАН</w:t>
      </w:r>
    </w:p>
    <w:p w:rsidR="004B5022" w:rsidRPr="004B5022" w:rsidRDefault="004B5022" w:rsidP="004B5022">
      <w:pPr>
        <w:jc w:val="center"/>
        <w:rPr>
          <w:b/>
          <w:sz w:val="28"/>
          <w:szCs w:val="28"/>
        </w:rPr>
      </w:pPr>
      <w:r w:rsidRPr="004B5022">
        <w:rPr>
          <w:b/>
          <w:sz w:val="28"/>
          <w:szCs w:val="28"/>
        </w:rPr>
        <w:t>по учебному предмету «Основы социально-гуманитарных наук»</w:t>
      </w:r>
    </w:p>
    <w:p w:rsidR="004B5022" w:rsidRPr="004B5022" w:rsidRDefault="004B5022" w:rsidP="004B5022">
      <w:pPr>
        <w:contextualSpacing/>
        <w:jc w:val="center"/>
        <w:rPr>
          <w:b/>
          <w:sz w:val="28"/>
          <w:szCs w:val="28"/>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04"/>
        <w:gridCol w:w="1559"/>
        <w:gridCol w:w="1843"/>
      </w:tblGrid>
      <w:tr w:rsidR="006722AF" w:rsidRPr="004B5022" w:rsidTr="006722AF">
        <w:tc>
          <w:tcPr>
            <w:tcW w:w="6204" w:type="dxa"/>
            <w:vMerge w:val="restart"/>
            <w:shd w:val="clear" w:color="auto" w:fill="auto"/>
            <w:vAlign w:val="center"/>
          </w:tcPr>
          <w:p w:rsidR="006722AF" w:rsidRPr="004B5022" w:rsidRDefault="006722AF" w:rsidP="004B5022">
            <w:pPr>
              <w:jc w:val="center"/>
              <w:rPr>
                <w:rFonts w:eastAsia="Calibri"/>
                <w:b/>
                <w:sz w:val="28"/>
                <w:szCs w:val="28"/>
              </w:rPr>
            </w:pPr>
            <w:r w:rsidRPr="004B5022">
              <w:rPr>
                <w:rFonts w:eastAsia="Calibri"/>
                <w:b/>
                <w:sz w:val="28"/>
                <w:szCs w:val="28"/>
              </w:rPr>
              <w:t>Тема</w:t>
            </w:r>
          </w:p>
        </w:tc>
        <w:tc>
          <w:tcPr>
            <w:tcW w:w="3402" w:type="dxa"/>
            <w:gridSpan w:val="2"/>
            <w:shd w:val="clear" w:color="auto" w:fill="auto"/>
          </w:tcPr>
          <w:p w:rsidR="006722AF" w:rsidRPr="004B5022" w:rsidRDefault="006722AF" w:rsidP="004B5022">
            <w:pPr>
              <w:jc w:val="center"/>
              <w:rPr>
                <w:rFonts w:eastAsia="Calibri"/>
                <w:b/>
                <w:sz w:val="28"/>
                <w:szCs w:val="28"/>
              </w:rPr>
            </w:pPr>
            <w:r w:rsidRPr="004B5022">
              <w:rPr>
                <w:rFonts w:eastAsia="Calibri"/>
                <w:b/>
                <w:sz w:val="28"/>
                <w:szCs w:val="28"/>
              </w:rPr>
              <w:t>Количество часов</w:t>
            </w:r>
          </w:p>
        </w:tc>
      </w:tr>
      <w:tr w:rsidR="006722AF" w:rsidRPr="004B5022" w:rsidTr="006722AF">
        <w:tc>
          <w:tcPr>
            <w:tcW w:w="6204" w:type="dxa"/>
            <w:vMerge/>
            <w:shd w:val="clear" w:color="auto" w:fill="auto"/>
            <w:vAlign w:val="center"/>
          </w:tcPr>
          <w:p w:rsidR="006722AF" w:rsidRPr="004B5022" w:rsidRDefault="006722AF" w:rsidP="004B5022">
            <w:pPr>
              <w:rPr>
                <w:rFonts w:eastAsia="Calibri"/>
                <w:sz w:val="28"/>
                <w:szCs w:val="28"/>
              </w:rPr>
            </w:pPr>
          </w:p>
        </w:tc>
        <w:tc>
          <w:tcPr>
            <w:tcW w:w="1559" w:type="dxa"/>
            <w:shd w:val="clear" w:color="auto" w:fill="auto"/>
          </w:tcPr>
          <w:p w:rsidR="006722AF" w:rsidRPr="004B5022" w:rsidRDefault="006722AF" w:rsidP="004B5022">
            <w:pPr>
              <w:jc w:val="center"/>
              <w:rPr>
                <w:rFonts w:eastAsia="Calibri"/>
                <w:sz w:val="28"/>
                <w:szCs w:val="28"/>
              </w:rPr>
            </w:pPr>
            <w:r w:rsidRPr="004B5022">
              <w:rPr>
                <w:rFonts w:eastAsia="Calibri"/>
                <w:sz w:val="28"/>
                <w:szCs w:val="28"/>
              </w:rPr>
              <w:t>всего</w:t>
            </w:r>
          </w:p>
        </w:tc>
        <w:tc>
          <w:tcPr>
            <w:tcW w:w="1843" w:type="dxa"/>
            <w:shd w:val="clear" w:color="auto" w:fill="auto"/>
            <w:vAlign w:val="center"/>
          </w:tcPr>
          <w:p w:rsidR="006722AF" w:rsidRPr="004B5022" w:rsidRDefault="006722AF" w:rsidP="004B5022">
            <w:pPr>
              <w:jc w:val="center"/>
              <w:rPr>
                <w:rFonts w:eastAsia="Calibri"/>
                <w:sz w:val="28"/>
                <w:szCs w:val="28"/>
              </w:rPr>
            </w:pPr>
            <w:r w:rsidRPr="004B5022">
              <w:rPr>
                <w:rFonts w:eastAsia="Calibri"/>
                <w:sz w:val="28"/>
                <w:szCs w:val="28"/>
              </w:rPr>
              <w:t>в том числе на практические занятия</w:t>
            </w:r>
          </w:p>
        </w:tc>
      </w:tr>
      <w:tr w:rsidR="006722AF" w:rsidRPr="004B5022" w:rsidTr="006722AF">
        <w:tc>
          <w:tcPr>
            <w:tcW w:w="6204" w:type="dxa"/>
            <w:shd w:val="clear" w:color="auto" w:fill="auto"/>
            <w:vAlign w:val="center"/>
          </w:tcPr>
          <w:p w:rsidR="006722AF" w:rsidRPr="006722AF" w:rsidRDefault="006722AF" w:rsidP="006722AF">
            <w:pPr>
              <w:contextualSpacing/>
              <w:jc w:val="both"/>
              <w:rPr>
                <w:rFonts w:eastAsia="Calibri"/>
                <w:b/>
                <w:sz w:val="28"/>
                <w:szCs w:val="28"/>
              </w:rPr>
            </w:pPr>
            <w:r w:rsidRPr="006722AF">
              <w:rPr>
                <w:rFonts w:eastAsia="Calibri"/>
                <w:b/>
                <w:sz w:val="28"/>
                <w:szCs w:val="28"/>
              </w:rPr>
              <w:t xml:space="preserve">Введение  </w:t>
            </w:r>
          </w:p>
        </w:tc>
        <w:tc>
          <w:tcPr>
            <w:tcW w:w="1559" w:type="dxa"/>
            <w:shd w:val="clear" w:color="auto" w:fill="auto"/>
            <w:vAlign w:val="center"/>
          </w:tcPr>
          <w:p w:rsidR="006722AF" w:rsidRPr="006722AF" w:rsidRDefault="006722AF" w:rsidP="006722AF">
            <w:pPr>
              <w:contextualSpacing/>
              <w:jc w:val="center"/>
              <w:rPr>
                <w:rFonts w:eastAsia="Calibri"/>
                <w:b/>
                <w:sz w:val="28"/>
                <w:szCs w:val="28"/>
              </w:rPr>
            </w:pPr>
            <w:r w:rsidRPr="006722AF">
              <w:rPr>
                <w:rFonts w:eastAsia="Calibri"/>
                <w:b/>
                <w:sz w:val="28"/>
                <w:szCs w:val="28"/>
              </w:rPr>
              <w:t>1</w:t>
            </w:r>
          </w:p>
        </w:tc>
        <w:tc>
          <w:tcPr>
            <w:tcW w:w="1843" w:type="dxa"/>
            <w:shd w:val="clear" w:color="auto" w:fill="auto"/>
            <w:vAlign w:val="center"/>
          </w:tcPr>
          <w:p w:rsidR="006722AF" w:rsidRPr="006722AF" w:rsidRDefault="006722AF" w:rsidP="006722AF">
            <w:pPr>
              <w:contextualSpacing/>
              <w:jc w:val="center"/>
              <w:rPr>
                <w:rFonts w:eastAsia="Calibri"/>
                <w:b/>
                <w:sz w:val="28"/>
                <w:szCs w:val="28"/>
              </w:rPr>
            </w:pPr>
          </w:p>
        </w:tc>
      </w:tr>
      <w:tr w:rsidR="006722AF" w:rsidRPr="004B5022" w:rsidTr="006722AF">
        <w:tc>
          <w:tcPr>
            <w:tcW w:w="6204" w:type="dxa"/>
            <w:shd w:val="clear" w:color="auto" w:fill="auto"/>
            <w:vAlign w:val="center"/>
          </w:tcPr>
          <w:p w:rsidR="006722AF" w:rsidRPr="006722AF" w:rsidRDefault="006722AF" w:rsidP="006722AF">
            <w:pPr>
              <w:contextualSpacing/>
              <w:jc w:val="both"/>
              <w:rPr>
                <w:rFonts w:eastAsia="Calibri"/>
                <w:b/>
                <w:sz w:val="28"/>
                <w:szCs w:val="28"/>
              </w:rPr>
            </w:pPr>
            <w:r w:rsidRPr="006722AF">
              <w:rPr>
                <w:rFonts w:eastAsia="Calibri"/>
                <w:b/>
                <w:sz w:val="28"/>
                <w:szCs w:val="28"/>
              </w:rPr>
              <w:t xml:space="preserve">Раздел 1 Философия    </w:t>
            </w:r>
          </w:p>
        </w:tc>
        <w:tc>
          <w:tcPr>
            <w:tcW w:w="1559" w:type="dxa"/>
            <w:shd w:val="clear" w:color="auto" w:fill="auto"/>
            <w:vAlign w:val="center"/>
          </w:tcPr>
          <w:p w:rsidR="006722AF" w:rsidRPr="006722AF" w:rsidRDefault="006722AF" w:rsidP="006722AF">
            <w:pPr>
              <w:contextualSpacing/>
              <w:jc w:val="center"/>
              <w:rPr>
                <w:rFonts w:eastAsia="Calibri"/>
                <w:b/>
                <w:sz w:val="28"/>
                <w:szCs w:val="28"/>
              </w:rPr>
            </w:pPr>
            <w:r w:rsidRPr="006722AF">
              <w:rPr>
                <w:rFonts w:eastAsia="Calibri"/>
                <w:b/>
                <w:sz w:val="28"/>
                <w:szCs w:val="28"/>
              </w:rPr>
              <w:t>21</w:t>
            </w:r>
          </w:p>
        </w:tc>
        <w:tc>
          <w:tcPr>
            <w:tcW w:w="1843" w:type="dxa"/>
            <w:shd w:val="clear" w:color="auto" w:fill="auto"/>
            <w:vAlign w:val="center"/>
          </w:tcPr>
          <w:p w:rsidR="006722AF" w:rsidRPr="006722AF" w:rsidRDefault="006722AF" w:rsidP="006722AF">
            <w:pPr>
              <w:contextualSpacing/>
              <w:jc w:val="center"/>
              <w:rPr>
                <w:rFonts w:eastAsia="Calibri"/>
                <w:b/>
                <w:sz w:val="28"/>
                <w:szCs w:val="28"/>
              </w:rPr>
            </w:pPr>
            <w:r w:rsidRPr="006722AF">
              <w:rPr>
                <w:rFonts w:eastAsia="Calibri"/>
                <w:b/>
                <w:sz w:val="28"/>
                <w:szCs w:val="28"/>
              </w:rPr>
              <w:t>6</w:t>
            </w:r>
          </w:p>
        </w:tc>
      </w:tr>
      <w:tr w:rsidR="006722AF" w:rsidRPr="004B5022" w:rsidTr="006722AF">
        <w:tc>
          <w:tcPr>
            <w:tcW w:w="6204" w:type="dxa"/>
            <w:shd w:val="clear" w:color="auto" w:fill="auto"/>
            <w:vAlign w:val="center"/>
          </w:tcPr>
          <w:p w:rsidR="006722AF" w:rsidRPr="006722AF" w:rsidRDefault="006722AF" w:rsidP="006722AF">
            <w:pPr>
              <w:contextualSpacing/>
              <w:jc w:val="both"/>
              <w:rPr>
                <w:rFonts w:eastAsia="Calibri"/>
                <w:sz w:val="28"/>
                <w:szCs w:val="28"/>
              </w:rPr>
            </w:pPr>
            <w:r w:rsidRPr="006722AF">
              <w:rPr>
                <w:rFonts w:eastAsia="Calibri"/>
                <w:sz w:val="28"/>
                <w:szCs w:val="28"/>
              </w:rPr>
              <w:t xml:space="preserve">1.1. Философия в исторической динамике культуры     </w:t>
            </w:r>
          </w:p>
        </w:tc>
        <w:tc>
          <w:tcPr>
            <w:tcW w:w="1559"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1</w:t>
            </w:r>
          </w:p>
        </w:tc>
        <w:tc>
          <w:tcPr>
            <w:tcW w:w="1843" w:type="dxa"/>
            <w:shd w:val="clear" w:color="auto" w:fill="auto"/>
            <w:vAlign w:val="center"/>
          </w:tcPr>
          <w:p w:rsidR="006722AF" w:rsidRPr="006722AF" w:rsidRDefault="006722AF" w:rsidP="006722AF">
            <w:pPr>
              <w:contextualSpacing/>
              <w:jc w:val="center"/>
              <w:rPr>
                <w:rFonts w:eastAsia="Calibri"/>
                <w:sz w:val="28"/>
                <w:szCs w:val="28"/>
              </w:rPr>
            </w:pPr>
          </w:p>
        </w:tc>
      </w:tr>
      <w:tr w:rsidR="006722AF" w:rsidRPr="004B5022" w:rsidTr="006722AF">
        <w:tc>
          <w:tcPr>
            <w:tcW w:w="6204" w:type="dxa"/>
            <w:shd w:val="clear" w:color="auto" w:fill="auto"/>
            <w:vAlign w:val="center"/>
          </w:tcPr>
          <w:p w:rsidR="006722AF" w:rsidRPr="006722AF" w:rsidRDefault="006722AF" w:rsidP="006722AF">
            <w:pPr>
              <w:contextualSpacing/>
              <w:jc w:val="both"/>
              <w:rPr>
                <w:rFonts w:eastAsia="Calibri"/>
                <w:sz w:val="28"/>
                <w:szCs w:val="28"/>
              </w:rPr>
            </w:pPr>
            <w:r w:rsidRPr="006722AF">
              <w:rPr>
                <w:rFonts w:eastAsia="Calibri"/>
                <w:sz w:val="28"/>
                <w:szCs w:val="28"/>
              </w:rPr>
              <w:t xml:space="preserve">1.2. Философия бытия     </w:t>
            </w:r>
          </w:p>
        </w:tc>
        <w:tc>
          <w:tcPr>
            <w:tcW w:w="1559"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tc>
        <w:tc>
          <w:tcPr>
            <w:tcW w:w="1843" w:type="dxa"/>
            <w:shd w:val="clear" w:color="auto" w:fill="auto"/>
            <w:vAlign w:val="center"/>
          </w:tcPr>
          <w:p w:rsidR="006722AF" w:rsidRPr="006722AF" w:rsidRDefault="006722AF" w:rsidP="006722AF">
            <w:pPr>
              <w:contextualSpacing/>
              <w:jc w:val="center"/>
              <w:rPr>
                <w:rFonts w:eastAsia="Calibri"/>
                <w:sz w:val="28"/>
                <w:szCs w:val="28"/>
              </w:rPr>
            </w:pPr>
          </w:p>
        </w:tc>
      </w:tr>
      <w:tr w:rsidR="006722AF" w:rsidRPr="004B5022" w:rsidTr="006722AF">
        <w:tc>
          <w:tcPr>
            <w:tcW w:w="6204" w:type="dxa"/>
            <w:shd w:val="clear" w:color="auto" w:fill="auto"/>
            <w:vAlign w:val="center"/>
          </w:tcPr>
          <w:p w:rsidR="006722AF" w:rsidRPr="006722AF" w:rsidRDefault="006722AF" w:rsidP="006722AF">
            <w:pPr>
              <w:contextualSpacing/>
              <w:jc w:val="both"/>
              <w:rPr>
                <w:rFonts w:eastAsia="Calibri"/>
                <w:sz w:val="28"/>
                <w:szCs w:val="28"/>
              </w:rPr>
            </w:pPr>
            <w:r w:rsidRPr="006722AF">
              <w:rPr>
                <w:rFonts w:eastAsia="Calibri"/>
                <w:sz w:val="28"/>
                <w:szCs w:val="28"/>
              </w:rPr>
              <w:t xml:space="preserve">1.3. Философская антропология    </w:t>
            </w:r>
          </w:p>
        </w:tc>
        <w:tc>
          <w:tcPr>
            <w:tcW w:w="1559"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tc>
        <w:tc>
          <w:tcPr>
            <w:tcW w:w="1843" w:type="dxa"/>
            <w:shd w:val="clear" w:color="auto" w:fill="auto"/>
            <w:vAlign w:val="center"/>
          </w:tcPr>
          <w:p w:rsidR="006722AF" w:rsidRPr="006722AF" w:rsidRDefault="006722AF" w:rsidP="006722AF">
            <w:pPr>
              <w:contextualSpacing/>
              <w:jc w:val="center"/>
              <w:rPr>
                <w:rFonts w:eastAsia="Calibri"/>
                <w:sz w:val="28"/>
                <w:szCs w:val="28"/>
              </w:rPr>
            </w:pPr>
          </w:p>
        </w:tc>
      </w:tr>
      <w:tr w:rsidR="006722AF" w:rsidRPr="004B5022" w:rsidTr="006722AF">
        <w:tc>
          <w:tcPr>
            <w:tcW w:w="6204" w:type="dxa"/>
            <w:shd w:val="clear" w:color="auto" w:fill="auto"/>
            <w:vAlign w:val="center"/>
          </w:tcPr>
          <w:p w:rsidR="006722AF" w:rsidRPr="006722AF" w:rsidRDefault="006722AF" w:rsidP="006722AF">
            <w:pPr>
              <w:contextualSpacing/>
              <w:jc w:val="both"/>
              <w:rPr>
                <w:rFonts w:eastAsia="Calibri"/>
                <w:i/>
                <w:sz w:val="28"/>
                <w:szCs w:val="28"/>
              </w:rPr>
            </w:pPr>
            <w:r w:rsidRPr="006722AF">
              <w:rPr>
                <w:rFonts w:eastAsia="Calibri"/>
                <w:i/>
                <w:sz w:val="28"/>
                <w:szCs w:val="28"/>
              </w:rPr>
              <w:t xml:space="preserve">Практическое занятие  </w:t>
            </w:r>
          </w:p>
          <w:p w:rsidR="006722AF" w:rsidRPr="006722AF" w:rsidRDefault="006722AF" w:rsidP="006722AF">
            <w:pPr>
              <w:contextualSpacing/>
              <w:jc w:val="both"/>
              <w:rPr>
                <w:rFonts w:eastAsia="Calibri"/>
                <w:bCs/>
                <w:sz w:val="28"/>
                <w:szCs w:val="28"/>
              </w:rPr>
            </w:pPr>
            <w:r w:rsidRPr="006722AF">
              <w:rPr>
                <w:rFonts w:eastAsia="Calibri"/>
                <w:sz w:val="28"/>
                <w:szCs w:val="28"/>
              </w:rPr>
              <w:t xml:space="preserve">1.  Сознание  человека  как  предмет  философского анализа </w:t>
            </w:r>
          </w:p>
        </w:tc>
        <w:tc>
          <w:tcPr>
            <w:tcW w:w="1559"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p w:rsidR="006722AF" w:rsidRPr="006722AF" w:rsidRDefault="006722AF" w:rsidP="006722AF">
            <w:pPr>
              <w:contextualSpacing/>
              <w:jc w:val="center"/>
              <w:rPr>
                <w:rFonts w:eastAsia="Calibri"/>
                <w:sz w:val="28"/>
                <w:szCs w:val="28"/>
              </w:rPr>
            </w:pPr>
          </w:p>
        </w:tc>
        <w:tc>
          <w:tcPr>
            <w:tcW w:w="1843"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tc>
      </w:tr>
      <w:tr w:rsidR="006722AF" w:rsidRPr="004B5022" w:rsidTr="006722AF">
        <w:tc>
          <w:tcPr>
            <w:tcW w:w="6204" w:type="dxa"/>
            <w:shd w:val="clear" w:color="auto" w:fill="auto"/>
            <w:vAlign w:val="center"/>
          </w:tcPr>
          <w:p w:rsidR="006722AF" w:rsidRPr="006722AF" w:rsidRDefault="006722AF" w:rsidP="006722AF">
            <w:pPr>
              <w:contextualSpacing/>
              <w:jc w:val="both"/>
              <w:rPr>
                <w:rFonts w:eastAsia="Calibri"/>
                <w:sz w:val="28"/>
                <w:szCs w:val="28"/>
              </w:rPr>
            </w:pPr>
            <w:r w:rsidRPr="006722AF">
              <w:rPr>
                <w:rFonts w:eastAsia="Calibri"/>
                <w:sz w:val="28"/>
                <w:szCs w:val="28"/>
              </w:rPr>
              <w:t xml:space="preserve">1.4. Теория познания и философия науки </w:t>
            </w:r>
          </w:p>
        </w:tc>
        <w:tc>
          <w:tcPr>
            <w:tcW w:w="1559"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tc>
        <w:tc>
          <w:tcPr>
            <w:tcW w:w="1843" w:type="dxa"/>
            <w:shd w:val="clear" w:color="auto" w:fill="auto"/>
            <w:vAlign w:val="center"/>
          </w:tcPr>
          <w:p w:rsidR="006722AF" w:rsidRPr="006722AF" w:rsidRDefault="006722AF" w:rsidP="006722AF">
            <w:pPr>
              <w:contextualSpacing/>
              <w:jc w:val="center"/>
              <w:rPr>
                <w:rFonts w:eastAsia="Calibri"/>
                <w:sz w:val="28"/>
                <w:szCs w:val="28"/>
              </w:rPr>
            </w:pPr>
          </w:p>
        </w:tc>
      </w:tr>
      <w:tr w:rsidR="006722AF" w:rsidRPr="004B5022" w:rsidTr="006722AF">
        <w:tc>
          <w:tcPr>
            <w:tcW w:w="6204" w:type="dxa"/>
            <w:shd w:val="clear" w:color="auto" w:fill="auto"/>
            <w:vAlign w:val="center"/>
          </w:tcPr>
          <w:p w:rsidR="006722AF" w:rsidRPr="006722AF" w:rsidRDefault="006722AF" w:rsidP="006722AF">
            <w:pPr>
              <w:contextualSpacing/>
              <w:jc w:val="both"/>
              <w:rPr>
                <w:rFonts w:eastAsia="Calibri"/>
                <w:sz w:val="28"/>
                <w:szCs w:val="28"/>
              </w:rPr>
            </w:pPr>
            <w:r w:rsidRPr="006722AF">
              <w:rPr>
                <w:rFonts w:eastAsia="Calibri"/>
                <w:sz w:val="28"/>
                <w:szCs w:val="28"/>
              </w:rPr>
              <w:t xml:space="preserve">1.5. Социальная философия:     </w:t>
            </w:r>
          </w:p>
        </w:tc>
        <w:tc>
          <w:tcPr>
            <w:tcW w:w="1559" w:type="dxa"/>
            <w:shd w:val="clear" w:color="auto" w:fill="auto"/>
            <w:vAlign w:val="center"/>
          </w:tcPr>
          <w:p w:rsidR="006722AF" w:rsidRPr="006722AF" w:rsidRDefault="006722AF" w:rsidP="006722AF">
            <w:pPr>
              <w:contextualSpacing/>
              <w:jc w:val="center"/>
              <w:rPr>
                <w:rFonts w:eastAsia="Calibri"/>
                <w:sz w:val="28"/>
                <w:szCs w:val="28"/>
              </w:rPr>
            </w:pPr>
          </w:p>
        </w:tc>
        <w:tc>
          <w:tcPr>
            <w:tcW w:w="1843" w:type="dxa"/>
            <w:shd w:val="clear" w:color="auto" w:fill="auto"/>
            <w:vAlign w:val="center"/>
          </w:tcPr>
          <w:p w:rsidR="006722AF" w:rsidRPr="006722AF" w:rsidRDefault="006722AF" w:rsidP="006722AF">
            <w:pPr>
              <w:contextualSpacing/>
              <w:jc w:val="center"/>
              <w:rPr>
                <w:rFonts w:eastAsia="Calibri"/>
                <w:sz w:val="28"/>
                <w:szCs w:val="28"/>
              </w:rPr>
            </w:pPr>
          </w:p>
        </w:tc>
      </w:tr>
      <w:tr w:rsidR="006722AF" w:rsidRPr="004B5022" w:rsidTr="006722AF">
        <w:tc>
          <w:tcPr>
            <w:tcW w:w="6204" w:type="dxa"/>
            <w:shd w:val="clear" w:color="auto" w:fill="auto"/>
            <w:vAlign w:val="center"/>
          </w:tcPr>
          <w:p w:rsidR="006722AF" w:rsidRPr="006722AF" w:rsidRDefault="006722AF" w:rsidP="006722AF">
            <w:pPr>
              <w:contextualSpacing/>
              <w:jc w:val="both"/>
              <w:rPr>
                <w:rFonts w:eastAsia="Calibri"/>
                <w:i/>
                <w:sz w:val="28"/>
                <w:szCs w:val="28"/>
              </w:rPr>
            </w:pPr>
            <w:r w:rsidRPr="006722AF">
              <w:rPr>
                <w:rFonts w:eastAsia="Calibri"/>
                <w:sz w:val="28"/>
                <w:szCs w:val="28"/>
              </w:rPr>
              <w:t xml:space="preserve">1.5.1.Природа  социальной  реальности  и  основные стратегии ее исследования  </w:t>
            </w:r>
          </w:p>
        </w:tc>
        <w:tc>
          <w:tcPr>
            <w:tcW w:w="1559"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tc>
        <w:tc>
          <w:tcPr>
            <w:tcW w:w="1843" w:type="dxa"/>
            <w:shd w:val="clear" w:color="auto" w:fill="auto"/>
            <w:vAlign w:val="center"/>
          </w:tcPr>
          <w:p w:rsidR="006722AF" w:rsidRPr="006722AF" w:rsidRDefault="006722AF" w:rsidP="006722AF">
            <w:pPr>
              <w:contextualSpacing/>
              <w:jc w:val="center"/>
              <w:rPr>
                <w:rFonts w:eastAsia="Calibri"/>
                <w:sz w:val="28"/>
                <w:szCs w:val="28"/>
              </w:rPr>
            </w:pPr>
          </w:p>
        </w:tc>
      </w:tr>
      <w:tr w:rsidR="006722AF" w:rsidRPr="004B5022" w:rsidTr="006722AF">
        <w:tc>
          <w:tcPr>
            <w:tcW w:w="6204" w:type="dxa"/>
            <w:shd w:val="clear" w:color="auto" w:fill="auto"/>
            <w:vAlign w:val="center"/>
          </w:tcPr>
          <w:p w:rsidR="006722AF" w:rsidRPr="006722AF" w:rsidRDefault="006722AF" w:rsidP="006722AF">
            <w:pPr>
              <w:contextualSpacing/>
              <w:jc w:val="both"/>
              <w:rPr>
                <w:rFonts w:eastAsia="Calibri"/>
                <w:i/>
                <w:sz w:val="28"/>
                <w:szCs w:val="28"/>
              </w:rPr>
            </w:pPr>
            <w:r w:rsidRPr="006722AF">
              <w:rPr>
                <w:rFonts w:eastAsia="Calibri"/>
                <w:i/>
                <w:sz w:val="28"/>
                <w:szCs w:val="28"/>
              </w:rPr>
              <w:t xml:space="preserve">Практическое занятие  </w:t>
            </w:r>
          </w:p>
          <w:p w:rsidR="006722AF" w:rsidRPr="006722AF" w:rsidRDefault="006722AF" w:rsidP="006722AF">
            <w:pPr>
              <w:contextualSpacing/>
              <w:jc w:val="both"/>
              <w:rPr>
                <w:rFonts w:eastAsia="Calibri"/>
                <w:sz w:val="28"/>
                <w:szCs w:val="28"/>
              </w:rPr>
            </w:pPr>
            <w:r w:rsidRPr="006722AF">
              <w:rPr>
                <w:rFonts w:eastAsia="Calibri"/>
                <w:sz w:val="28"/>
                <w:szCs w:val="28"/>
              </w:rPr>
              <w:t xml:space="preserve">2.  </w:t>
            </w:r>
            <w:proofErr w:type="gramStart"/>
            <w:r w:rsidRPr="006722AF">
              <w:rPr>
                <w:rFonts w:eastAsia="Calibri"/>
                <w:sz w:val="28"/>
                <w:szCs w:val="28"/>
              </w:rPr>
              <w:t xml:space="preserve">Современные  концепции  социальной </w:t>
            </w:r>
            <w:proofErr w:type="gramEnd"/>
          </w:p>
          <w:p w:rsidR="006722AF" w:rsidRPr="006722AF" w:rsidRDefault="006722AF" w:rsidP="006722AF">
            <w:pPr>
              <w:contextualSpacing/>
              <w:jc w:val="both"/>
              <w:rPr>
                <w:rFonts w:eastAsia="Calibri"/>
                <w:sz w:val="28"/>
                <w:szCs w:val="28"/>
              </w:rPr>
            </w:pPr>
            <w:r w:rsidRPr="006722AF">
              <w:rPr>
                <w:rFonts w:eastAsia="Calibri"/>
                <w:sz w:val="28"/>
                <w:szCs w:val="28"/>
              </w:rPr>
              <w:t xml:space="preserve">стратификации </w:t>
            </w:r>
          </w:p>
        </w:tc>
        <w:tc>
          <w:tcPr>
            <w:tcW w:w="1559"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tc>
        <w:tc>
          <w:tcPr>
            <w:tcW w:w="1843"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tc>
      </w:tr>
      <w:tr w:rsidR="006722AF" w:rsidRPr="004B5022" w:rsidTr="006722AF">
        <w:tc>
          <w:tcPr>
            <w:tcW w:w="6204" w:type="dxa"/>
            <w:shd w:val="clear" w:color="auto" w:fill="auto"/>
            <w:vAlign w:val="center"/>
          </w:tcPr>
          <w:p w:rsidR="006722AF" w:rsidRPr="006722AF" w:rsidRDefault="006722AF" w:rsidP="006722AF">
            <w:pPr>
              <w:contextualSpacing/>
              <w:jc w:val="both"/>
              <w:rPr>
                <w:rFonts w:eastAsia="Calibri"/>
                <w:sz w:val="28"/>
                <w:szCs w:val="28"/>
              </w:rPr>
            </w:pPr>
            <w:r w:rsidRPr="006722AF">
              <w:rPr>
                <w:rFonts w:eastAsia="Calibri"/>
                <w:sz w:val="28"/>
                <w:szCs w:val="28"/>
              </w:rPr>
              <w:t xml:space="preserve">1.5.2. Философские  проблемы  социальной  динамики и философия цивилизаций  </w:t>
            </w:r>
          </w:p>
        </w:tc>
        <w:tc>
          <w:tcPr>
            <w:tcW w:w="1559"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tc>
        <w:tc>
          <w:tcPr>
            <w:tcW w:w="1843" w:type="dxa"/>
            <w:shd w:val="clear" w:color="auto" w:fill="auto"/>
            <w:vAlign w:val="center"/>
          </w:tcPr>
          <w:p w:rsidR="006722AF" w:rsidRPr="006722AF" w:rsidRDefault="006722AF" w:rsidP="006722AF">
            <w:pPr>
              <w:contextualSpacing/>
              <w:jc w:val="center"/>
              <w:rPr>
                <w:rFonts w:eastAsia="Calibri"/>
                <w:sz w:val="28"/>
                <w:szCs w:val="28"/>
              </w:rPr>
            </w:pPr>
          </w:p>
        </w:tc>
      </w:tr>
      <w:tr w:rsidR="006722AF" w:rsidRPr="004B5022" w:rsidTr="006722AF">
        <w:trPr>
          <w:trHeight w:val="172"/>
        </w:trPr>
        <w:tc>
          <w:tcPr>
            <w:tcW w:w="6204" w:type="dxa"/>
            <w:shd w:val="clear" w:color="auto" w:fill="auto"/>
            <w:vAlign w:val="center"/>
          </w:tcPr>
          <w:p w:rsidR="006722AF" w:rsidRPr="006722AF" w:rsidRDefault="006722AF" w:rsidP="006722AF">
            <w:pPr>
              <w:contextualSpacing/>
              <w:jc w:val="both"/>
              <w:rPr>
                <w:rFonts w:eastAsia="Calibri"/>
                <w:i/>
                <w:sz w:val="28"/>
                <w:szCs w:val="28"/>
              </w:rPr>
            </w:pPr>
            <w:r w:rsidRPr="006722AF">
              <w:rPr>
                <w:rFonts w:eastAsia="Calibri"/>
                <w:i/>
                <w:sz w:val="28"/>
                <w:szCs w:val="28"/>
              </w:rPr>
              <w:t xml:space="preserve">Практическое занятие  </w:t>
            </w:r>
          </w:p>
          <w:p w:rsidR="006722AF" w:rsidRPr="006722AF" w:rsidRDefault="006722AF" w:rsidP="006722AF">
            <w:pPr>
              <w:contextualSpacing/>
              <w:jc w:val="both"/>
              <w:rPr>
                <w:rFonts w:eastAsia="Calibri"/>
                <w:i/>
                <w:sz w:val="28"/>
                <w:szCs w:val="28"/>
              </w:rPr>
            </w:pPr>
            <w:r w:rsidRPr="006722AF">
              <w:rPr>
                <w:rFonts w:eastAsia="Calibri"/>
                <w:sz w:val="28"/>
                <w:szCs w:val="28"/>
              </w:rPr>
              <w:t xml:space="preserve">3. Проблема источников и движущих сил социальной динамики </w:t>
            </w:r>
          </w:p>
        </w:tc>
        <w:tc>
          <w:tcPr>
            <w:tcW w:w="1559"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tc>
        <w:tc>
          <w:tcPr>
            <w:tcW w:w="1843"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tc>
      </w:tr>
      <w:tr w:rsidR="006722AF" w:rsidRPr="004B5022" w:rsidTr="006722AF">
        <w:tc>
          <w:tcPr>
            <w:tcW w:w="6204" w:type="dxa"/>
            <w:shd w:val="clear" w:color="auto" w:fill="auto"/>
            <w:vAlign w:val="center"/>
          </w:tcPr>
          <w:p w:rsidR="006722AF" w:rsidRPr="006722AF" w:rsidRDefault="006722AF" w:rsidP="006722AF">
            <w:pPr>
              <w:contextualSpacing/>
              <w:jc w:val="both"/>
              <w:rPr>
                <w:rFonts w:eastAsia="Calibri"/>
                <w:sz w:val="28"/>
                <w:szCs w:val="28"/>
              </w:rPr>
            </w:pPr>
            <w:r w:rsidRPr="006722AF">
              <w:rPr>
                <w:rFonts w:eastAsia="Calibri"/>
                <w:sz w:val="28"/>
                <w:szCs w:val="28"/>
              </w:rPr>
              <w:lastRenderedPageBreak/>
              <w:t xml:space="preserve">1.5.3. Философия культуры </w:t>
            </w:r>
          </w:p>
        </w:tc>
        <w:tc>
          <w:tcPr>
            <w:tcW w:w="1559"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tc>
        <w:tc>
          <w:tcPr>
            <w:tcW w:w="1843" w:type="dxa"/>
            <w:shd w:val="clear" w:color="auto" w:fill="auto"/>
            <w:vAlign w:val="center"/>
          </w:tcPr>
          <w:p w:rsidR="006722AF" w:rsidRPr="006722AF" w:rsidRDefault="006722AF" w:rsidP="006722AF">
            <w:pPr>
              <w:contextualSpacing/>
              <w:jc w:val="center"/>
              <w:rPr>
                <w:rFonts w:eastAsia="Calibri"/>
                <w:sz w:val="28"/>
                <w:szCs w:val="28"/>
              </w:rPr>
            </w:pPr>
          </w:p>
        </w:tc>
      </w:tr>
      <w:tr w:rsidR="006722AF" w:rsidRPr="004B5022" w:rsidTr="006722AF">
        <w:tc>
          <w:tcPr>
            <w:tcW w:w="6204" w:type="dxa"/>
            <w:shd w:val="clear" w:color="auto" w:fill="auto"/>
            <w:vAlign w:val="center"/>
          </w:tcPr>
          <w:p w:rsidR="006722AF" w:rsidRPr="006722AF" w:rsidRDefault="006722AF" w:rsidP="006722AF">
            <w:pPr>
              <w:contextualSpacing/>
              <w:jc w:val="both"/>
              <w:rPr>
                <w:rFonts w:eastAsia="Calibri"/>
                <w:sz w:val="28"/>
                <w:szCs w:val="28"/>
              </w:rPr>
            </w:pPr>
            <w:r w:rsidRPr="006722AF">
              <w:rPr>
                <w:rFonts w:eastAsia="Calibri"/>
                <w:sz w:val="28"/>
                <w:szCs w:val="28"/>
              </w:rPr>
              <w:t xml:space="preserve">1.6. Философия и ценностные приоритеты в культуре ХХI </w:t>
            </w:r>
            <w:proofErr w:type="gramStart"/>
            <w:r w:rsidRPr="006722AF">
              <w:rPr>
                <w:rFonts w:eastAsia="Calibri"/>
                <w:sz w:val="28"/>
                <w:szCs w:val="28"/>
              </w:rPr>
              <w:t>в</w:t>
            </w:r>
            <w:proofErr w:type="gramEnd"/>
            <w:r w:rsidRPr="006722AF">
              <w:rPr>
                <w:rFonts w:eastAsia="Calibri"/>
                <w:sz w:val="28"/>
                <w:szCs w:val="28"/>
              </w:rPr>
              <w:t xml:space="preserve">.     </w:t>
            </w:r>
          </w:p>
        </w:tc>
        <w:tc>
          <w:tcPr>
            <w:tcW w:w="1559"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tc>
        <w:tc>
          <w:tcPr>
            <w:tcW w:w="1843" w:type="dxa"/>
            <w:shd w:val="clear" w:color="auto" w:fill="auto"/>
            <w:vAlign w:val="center"/>
          </w:tcPr>
          <w:p w:rsidR="006722AF" w:rsidRPr="006722AF" w:rsidRDefault="006722AF" w:rsidP="006722AF">
            <w:pPr>
              <w:contextualSpacing/>
              <w:jc w:val="center"/>
              <w:rPr>
                <w:rFonts w:eastAsia="Calibri"/>
                <w:sz w:val="28"/>
                <w:szCs w:val="28"/>
              </w:rPr>
            </w:pPr>
          </w:p>
        </w:tc>
      </w:tr>
      <w:tr w:rsidR="006722AF" w:rsidRPr="004B5022" w:rsidTr="006722AF">
        <w:tc>
          <w:tcPr>
            <w:tcW w:w="6204" w:type="dxa"/>
            <w:shd w:val="clear" w:color="auto" w:fill="auto"/>
            <w:vAlign w:val="center"/>
          </w:tcPr>
          <w:p w:rsidR="006722AF" w:rsidRPr="006722AF" w:rsidRDefault="006722AF" w:rsidP="006722AF">
            <w:pPr>
              <w:contextualSpacing/>
              <w:jc w:val="both"/>
              <w:rPr>
                <w:rFonts w:eastAsia="Calibri"/>
                <w:i/>
                <w:sz w:val="28"/>
                <w:szCs w:val="28"/>
              </w:rPr>
            </w:pPr>
            <w:r w:rsidRPr="006722AF">
              <w:rPr>
                <w:rFonts w:eastAsia="Calibri"/>
                <w:b/>
                <w:sz w:val="28"/>
                <w:szCs w:val="28"/>
              </w:rPr>
              <w:t xml:space="preserve">Раздел 2. История белорусской государственности  </w:t>
            </w:r>
          </w:p>
        </w:tc>
        <w:tc>
          <w:tcPr>
            <w:tcW w:w="1559"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b/>
                <w:sz w:val="28"/>
                <w:szCs w:val="28"/>
              </w:rPr>
              <w:t>12</w:t>
            </w:r>
          </w:p>
        </w:tc>
        <w:tc>
          <w:tcPr>
            <w:tcW w:w="1843"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b/>
                <w:sz w:val="28"/>
                <w:szCs w:val="28"/>
              </w:rPr>
              <w:t>6</w:t>
            </w:r>
          </w:p>
        </w:tc>
      </w:tr>
      <w:tr w:rsidR="006722AF" w:rsidRPr="004B5022" w:rsidTr="006722AF">
        <w:tc>
          <w:tcPr>
            <w:tcW w:w="6204" w:type="dxa"/>
            <w:shd w:val="clear" w:color="auto" w:fill="auto"/>
            <w:vAlign w:val="center"/>
          </w:tcPr>
          <w:p w:rsidR="006722AF" w:rsidRPr="006722AF" w:rsidRDefault="006722AF" w:rsidP="006722AF">
            <w:pPr>
              <w:contextualSpacing/>
              <w:jc w:val="both"/>
              <w:rPr>
                <w:rFonts w:eastAsia="Calibri"/>
                <w:sz w:val="28"/>
                <w:szCs w:val="28"/>
              </w:rPr>
            </w:pPr>
            <w:r w:rsidRPr="006722AF">
              <w:rPr>
                <w:rFonts w:eastAsia="Calibri"/>
                <w:sz w:val="28"/>
                <w:szCs w:val="28"/>
              </w:rPr>
              <w:t xml:space="preserve">2.1 Основные  этапы  развития  </w:t>
            </w:r>
            <w:proofErr w:type="gramStart"/>
            <w:r w:rsidRPr="006722AF">
              <w:rPr>
                <w:rFonts w:eastAsia="Calibri"/>
                <w:sz w:val="28"/>
                <w:szCs w:val="28"/>
              </w:rPr>
              <w:t>белорусской</w:t>
            </w:r>
            <w:proofErr w:type="gramEnd"/>
            <w:r w:rsidRPr="006722AF">
              <w:rPr>
                <w:rFonts w:eastAsia="Calibri"/>
                <w:sz w:val="28"/>
                <w:szCs w:val="28"/>
              </w:rPr>
              <w:t xml:space="preserve"> </w:t>
            </w:r>
          </w:p>
          <w:p w:rsidR="006722AF" w:rsidRPr="006722AF" w:rsidRDefault="006722AF" w:rsidP="006722AF">
            <w:pPr>
              <w:contextualSpacing/>
              <w:jc w:val="both"/>
              <w:rPr>
                <w:rFonts w:eastAsia="Calibri"/>
                <w:sz w:val="28"/>
                <w:szCs w:val="28"/>
              </w:rPr>
            </w:pPr>
            <w:r w:rsidRPr="006722AF">
              <w:rPr>
                <w:rFonts w:eastAsia="Calibri"/>
                <w:sz w:val="28"/>
                <w:szCs w:val="28"/>
              </w:rPr>
              <w:t xml:space="preserve">государственности     </w:t>
            </w:r>
          </w:p>
        </w:tc>
        <w:tc>
          <w:tcPr>
            <w:tcW w:w="1559"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tc>
        <w:tc>
          <w:tcPr>
            <w:tcW w:w="1843" w:type="dxa"/>
            <w:shd w:val="clear" w:color="auto" w:fill="auto"/>
            <w:vAlign w:val="center"/>
          </w:tcPr>
          <w:p w:rsidR="006722AF" w:rsidRPr="006722AF" w:rsidRDefault="006722AF" w:rsidP="006722AF">
            <w:pPr>
              <w:contextualSpacing/>
              <w:jc w:val="center"/>
              <w:rPr>
                <w:rFonts w:eastAsia="Calibri"/>
                <w:sz w:val="28"/>
                <w:szCs w:val="28"/>
              </w:rPr>
            </w:pPr>
          </w:p>
        </w:tc>
      </w:tr>
      <w:tr w:rsidR="006722AF" w:rsidRPr="004B5022" w:rsidTr="006722AF">
        <w:tc>
          <w:tcPr>
            <w:tcW w:w="6204" w:type="dxa"/>
            <w:shd w:val="clear" w:color="auto" w:fill="auto"/>
            <w:vAlign w:val="center"/>
          </w:tcPr>
          <w:p w:rsidR="006722AF" w:rsidRPr="006722AF" w:rsidRDefault="006722AF" w:rsidP="006722AF">
            <w:pPr>
              <w:contextualSpacing/>
              <w:jc w:val="both"/>
              <w:rPr>
                <w:rFonts w:eastAsia="Calibri"/>
                <w:i/>
                <w:sz w:val="28"/>
                <w:szCs w:val="28"/>
              </w:rPr>
            </w:pPr>
            <w:r w:rsidRPr="006722AF">
              <w:rPr>
                <w:rFonts w:eastAsia="Calibri"/>
                <w:i/>
                <w:sz w:val="28"/>
                <w:szCs w:val="28"/>
              </w:rPr>
              <w:t xml:space="preserve">Практическое занятие  </w:t>
            </w:r>
          </w:p>
          <w:p w:rsidR="006722AF" w:rsidRPr="006722AF" w:rsidRDefault="006722AF" w:rsidP="006722AF">
            <w:pPr>
              <w:contextualSpacing/>
              <w:jc w:val="both"/>
              <w:rPr>
                <w:rFonts w:eastAsia="Calibri"/>
                <w:sz w:val="28"/>
                <w:szCs w:val="28"/>
                <w:lang w:val="be-BY"/>
              </w:rPr>
            </w:pPr>
            <w:r w:rsidRPr="006722AF">
              <w:rPr>
                <w:rFonts w:eastAsia="Calibri"/>
                <w:sz w:val="28"/>
                <w:szCs w:val="28"/>
              </w:rPr>
              <w:t xml:space="preserve">4. Государство как основной политический институт  </w:t>
            </w:r>
          </w:p>
        </w:tc>
        <w:tc>
          <w:tcPr>
            <w:tcW w:w="1559"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tc>
        <w:tc>
          <w:tcPr>
            <w:tcW w:w="1843"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tc>
      </w:tr>
      <w:tr w:rsidR="006722AF" w:rsidRPr="004B5022" w:rsidTr="006722AF">
        <w:tc>
          <w:tcPr>
            <w:tcW w:w="6204" w:type="dxa"/>
            <w:shd w:val="clear" w:color="auto" w:fill="auto"/>
          </w:tcPr>
          <w:p w:rsidR="006722AF" w:rsidRPr="006722AF" w:rsidRDefault="006722AF" w:rsidP="006722AF">
            <w:pPr>
              <w:contextualSpacing/>
              <w:jc w:val="both"/>
              <w:rPr>
                <w:rFonts w:eastAsia="Calibri"/>
                <w:sz w:val="28"/>
                <w:szCs w:val="28"/>
              </w:rPr>
            </w:pPr>
            <w:r w:rsidRPr="006722AF">
              <w:rPr>
                <w:rFonts w:eastAsia="Calibri"/>
                <w:sz w:val="28"/>
                <w:szCs w:val="28"/>
              </w:rPr>
              <w:t xml:space="preserve">2.2 Основы  конституционного  строя  Республики Беларусь    </w:t>
            </w:r>
          </w:p>
        </w:tc>
        <w:tc>
          <w:tcPr>
            <w:tcW w:w="1559" w:type="dxa"/>
            <w:shd w:val="clear" w:color="auto" w:fill="auto"/>
            <w:vAlign w:val="center"/>
          </w:tcPr>
          <w:p w:rsidR="006722AF" w:rsidRPr="006722AF" w:rsidRDefault="006722AF" w:rsidP="006722AF">
            <w:pPr>
              <w:contextualSpacing/>
              <w:jc w:val="center"/>
              <w:rPr>
                <w:rFonts w:eastAsia="Calibri"/>
                <w:sz w:val="28"/>
                <w:szCs w:val="28"/>
              </w:rPr>
            </w:pPr>
          </w:p>
        </w:tc>
        <w:tc>
          <w:tcPr>
            <w:tcW w:w="1843" w:type="dxa"/>
            <w:shd w:val="clear" w:color="auto" w:fill="auto"/>
            <w:vAlign w:val="center"/>
          </w:tcPr>
          <w:p w:rsidR="006722AF" w:rsidRPr="006722AF" w:rsidRDefault="006722AF" w:rsidP="006722AF">
            <w:pPr>
              <w:contextualSpacing/>
              <w:jc w:val="center"/>
              <w:rPr>
                <w:rFonts w:eastAsia="Calibri"/>
                <w:sz w:val="28"/>
                <w:szCs w:val="28"/>
              </w:rPr>
            </w:pPr>
          </w:p>
        </w:tc>
      </w:tr>
      <w:tr w:rsidR="006722AF" w:rsidRPr="004B5022" w:rsidTr="006722AF">
        <w:tc>
          <w:tcPr>
            <w:tcW w:w="6204" w:type="dxa"/>
            <w:shd w:val="clear" w:color="auto" w:fill="auto"/>
          </w:tcPr>
          <w:p w:rsidR="006722AF" w:rsidRPr="006722AF" w:rsidRDefault="006722AF" w:rsidP="006722AF">
            <w:pPr>
              <w:contextualSpacing/>
              <w:jc w:val="both"/>
              <w:rPr>
                <w:rFonts w:eastAsia="Calibri"/>
                <w:sz w:val="28"/>
                <w:szCs w:val="28"/>
              </w:rPr>
            </w:pPr>
            <w:r w:rsidRPr="006722AF">
              <w:rPr>
                <w:rFonts w:eastAsia="Calibri"/>
                <w:sz w:val="28"/>
                <w:szCs w:val="28"/>
              </w:rPr>
              <w:t xml:space="preserve">2.2.1. Конституция  как  основной  институт </w:t>
            </w:r>
          </w:p>
          <w:p w:rsidR="006722AF" w:rsidRPr="006722AF" w:rsidRDefault="006722AF" w:rsidP="006722AF">
            <w:pPr>
              <w:contextualSpacing/>
              <w:jc w:val="both"/>
              <w:rPr>
                <w:rFonts w:eastAsia="Calibri"/>
                <w:sz w:val="28"/>
                <w:szCs w:val="28"/>
              </w:rPr>
            </w:pPr>
            <w:r w:rsidRPr="006722AF">
              <w:rPr>
                <w:rFonts w:eastAsia="Calibri"/>
                <w:sz w:val="28"/>
                <w:szCs w:val="28"/>
              </w:rPr>
              <w:t xml:space="preserve">государства     </w:t>
            </w:r>
          </w:p>
        </w:tc>
        <w:tc>
          <w:tcPr>
            <w:tcW w:w="1559"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1</w:t>
            </w:r>
          </w:p>
        </w:tc>
        <w:tc>
          <w:tcPr>
            <w:tcW w:w="1843" w:type="dxa"/>
            <w:shd w:val="clear" w:color="auto" w:fill="auto"/>
            <w:vAlign w:val="center"/>
          </w:tcPr>
          <w:p w:rsidR="006722AF" w:rsidRPr="006722AF" w:rsidRDefault="006722AF" w:rsidP="006722AF">
            <w:pPr>
              <w:contextualSpacing/>
              <w:jc w:val="center"/>
              <w:rPr>
                <w:rFonts w:eastAsia="Calibri"/>
                <w:sz w:val="28"/>
                <w:szCs w:val="28"/>
              </w:rPr>
            </w:pPr>
          </w:p>
        </w:tc>
      </w:tr>
      <w:tr w:rsidR="006722AF" w:rsidRPr="004B5022" w:rsidTr="006722AF">
        <w:tc>
          <w:tcPr>
            <w:tcW w:w="6204" w:type="dxa"/>
            <w:shd w:val="clear" w:color="auto" w:fill="auto"/>
          </w:tcPr>
          <w:p w:rsidR="006722AF" w:rsidRPr="006722AF" w:rsidRDefault="006722AF" w:rsidP="006722AF">
            <w:pPr>
              <w:contextualSpacing/>
              <w:jc w:val="both"/>
              <w:rPr>
                <w:rFonts w:eastAsia="Calibri"/>
                <w:sz w:val="28"/>
                <w:szCs w:val="28"/>
              </w:rPr>
            </w:pPr>
            <w:r w:rsidRPr="006722AF">
              <w:rPr>
                <w:rFonts w:eastAsia="Calibri"/>
                <w:sz w:val="28"/>
                <w:szCs w:val="28"/>
              </w:rPr>
              <w:t xml:space="preserve"> </w:t>
            </w:r>
            <w:r w:rsidRPr="006722AF">
              <w:rPr>
                <w:rFonts w:eastAsia="Calibri"/>
                <w:i/>
                <w:sz w:val="28"/>
                <w:szCs w:val="28"/>
              </w:rPr>
              <w:t>Практическое занятие</w:t>
            </w:r>
            <w:r w:rsidRPr="006722AF">
              <w:rPr>
                <w:rFonts w:eastAsia="Calibri"/>
                <w:sz w:val="28"/>
                <w:szCs w:val="28"/>
              </w:rPr>
              <w:t xml:space="preserve">   </w:t>
            </w:r>
          </w:p>
          <w:p w:rsidR="006722AF" w:rsidRPr="006722AF" w:rsidRDefault="006722AF" w:rsidP="006722AF">
            <w:pPr>
              <w:contextualSpacing/>
              <w:jc w:val="both"/>
              <w:rPr>
                <w:rFonts w:eastAsia="Calibri"/>
                <w:sz w:val="28"/>
                <w:szCs w:val="28"/>
              </w:rPr>
            </w:pPr>
            <w:r w:rsidRPr="006722AF">
              <w:rPr>
                <w:rFonts w:eastAsia="Calibri"/>
                <w:sz w:val="28"/>
                <w:szCs w:val="28"/>
              </w:rPr>
              <w:t xml:space="preserve">5.  Политические  партии  и  общественные </w:t>
            </w:r>
          </w:p>
          <w:p w:rsidR="006722AF" w:rsidRPr="006722AF" w:rsidRDefault="006722AF" w:rsidP="006722AF">
            <w:pPr>
              <w:contextualSpacing/>
              <w:jc w:val="both"/>
              <w:rPr>
                <w:rFonts w:eastAsia="Calibri"/>
                <w:sz w:val="28"/>
                <w:szCs w:val="28"/>
              </w:rPr>
            </w:pPr>
            <w:r w:rsidRPr="006722AF">
              <w:rPr>
                <w:rFonts w:eastAsia="Calibri"/>
                <w:sz w:val="28"/>
                <w:szCs w:val="28"/>
              </w:rPr>
              <w:t>объединения</w:t>
            </w:r>
          </w:p>
        </w:tc>
        <w:tc>
          <w:tcPr>
            <w:tcW w:w="1559"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tc>
        <w:tc>
          <w:tcPr>
            <w:tcW w:w="1843"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tc>
      </w:tr>
      <w:tr w:rsidR="006722AF" w:rsidRPr="004B5022" w:rsidTr="006722AF">
        <w:tc>
          <w:tcPr>
            <w:tcW w:w="6204" w:type="dxa"/>
            <w:shd w:val="clear" w:color="auto" w:fill="auto"/>
          </w:tcPr>
          <w:p w:rsidR="006722AF" w:rsidRPr="006722AF" w:rsidRDefault="006722AF" w:rsidP="006722AF">
            <w:pPr>
              <w:contextualSpacing/>
              <w:jc w:val="both"/>
              <w:rPr>
                <w:rFonts w:eastAsia="Calibri"/>
                <w:sz w:val="28"/>
                <w:szCs w:val="28"/>
              </w:rPr>
            </w:pPr>
            <w:r w:rsidRPr="006722AF">
              <w:rPr>
                <w:rFonts w:eastAsia="Calibri"/>
                <w:sz w:val="28"/>
                <w:szCs w:val="28"/>
              </w:rPr>
              <w:t xml:space="preserve">2.2.2. Особенности  и  значение  государственной власти  </w:t>
            </w:r>
          </w:p>
        </w:tc>
        <w:tc>
          <w:tcPr>
            <w:tcW w:w="1559" w:type="dxa"/>
            <w:shd w:val="clear" w:color="auto" w:fill="auto"/>
            <w:vAlign w:val="center"/>
          </w:tcPr>
          <w:p w:rsidR="006722AF" w:rsidRPr="006722AF" w:rsidRDefault="006722AF" w:rsidP="006722AF">
            <w:pPr>
              <w:contextualSpacing/>
              <w:jc w:val="center"/>
              <w:rPr>
                <w:rFonts w:eastAsia="Calibri"/>
                <w:iCs/>
                <w:sz w:val="28"/>
                <w:szCs w:val="28"/>
              </w:rPr>
            </w:pPr>
            <w:r w:rsidRPr="006722AF">
              <w:rPr>
                <w:rFonts w:eastAsia="Calibri"/>
                <w:sz w:val="28"/>
                <w:szCs w:val="28"/>
              </w:rPr>
              <w:t>1</w:t>
            </w:r>
          </w:p>
        </w:tc>
        <w:tc>
          <w:tcPr>
            <w:tcW w:w="1843" w:type="dxa"/>
            <w:shd w:val="clear" w:color="auto" w:fill="auto"/>
            <w:vAlign w:val="center"/>
          </w:tcPr>
          <w:p w:rsidR="006722AF" w:rsidRPr="006722AF" w:rsidRDefault="006722AF" w:rsidP="006722AF">
            <w:pPr>
              <w:contextualSpacing/>
              <w:jc w:val="center"/>
              <w:rPr>
                <w:rFonts w:eastAsia="Calibri"/>
                <w:iCs/>
                <w:sz w:val="28"/>
                <w:szCs w:val="28"/>
              </w:rPr>
            </w:pPr>
          </w:p>
        </w:tc>
      </w:tr>
      <w:tr w:rsidR="006722AF" w:rsidRPr="004B5022" w:rsidTr="006722AF">
        <w:tc>
          <w:tcPr>
            <w:tcW w:w="6204" w:type="dxa"/>
            <w:shd w:val="clear" w:color="auto" w:fill="auto"/>
          </w:tcPr>
          <w:p w:rsidR="006722AF" w:rsidRPr="006722AF" w:rsidRDefault="006722AF" w:rsidP="006722AF">
            <w:pPr>
              <w:contextualSpacing/>
              <w:jc w:val="both"/>
              <w:rPr>
                <w:rFonts w:eastAsia="Calibri"/>
                <w:i/>
                <w:sz w:val="28"/>
                <w:szCs w:val="28"/>
              </w:rPr>
            </w:pPr>
            <w:r w:rsidRPr="006722AF">
              <w:rPr>
                <w:rFonts w:eastAsia="Calibri"/>
                <w:i/>
                <w:sz w:val="28"/>
                <w:szCs w:val="28"/>
              </w:rPr>
              <w:t xml:space="preserve">Практическое занятие  </w:t>
            </w:r>
          </w:p>
          <w:p w:rsidR="006722AF" w:rsidRPr="006722AF" w:rsidRDefault="006722AF" w:rsidP="006722AF">
            <w:pPr>
              <w:contextualSpacing/>
              <w:jc w:val="both"/>
              <w:rPr>
                <w:rFonts w:eastAsia="Calibri"/>
                <w:sz w:val="28"/>
                <w:szCs w:val="28"/>
              </w:rPr>
            </w:pPr>
            <w:r w:rsidRPr="006722AF">
              <w:rPr>
                <w:rFonts w:eastAsia="Calibri"/>
                <w:sz w:val="28"/>
                <w:szCs w:val="28"/>
              </w:rPr>
              <w:t>6.  Институт  государственной  власти  Республики Беларусь</w:t>
            </w:r>
          </w:p>
        </w:tc>
        <w:tc>
          <w:tcPr>
            <w:tcW w:w="1559"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tc>
        <w:tc>
          <w:tcPr>
            <w:tcW w:w="1843"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tc>
      </w:tr>
      <w:tr w:rsidR="006722AF" w:rsidRPr="004B5022" w:rsidTr="006722AF">
        <w:tc>
          <w:tcPr>
            <w:tcW w:w="6204" w:type="dxa"/>
            <w:shd w:val="clear" w:color="auto" w:fill="auto"/>
          </w:tcPr>
          <w:p w:rsidR="006722AF" w:rsidRPr="006722AF" w:rsidRDefault="006722AF" w:rsidP="006722AF">
            <w:pPr>
              <w:contextualSpacing/>
              <w:jc w:val="both"/>
              <w:rPr>
                <w:rFonts w:eastAsia="Calibri"/>
                <w:sz w:val="28"/>
                <w:szCs w:val="28"/>
              </w:rPr>
            </w:pPr>
            <w:r w:rsidRPr="006722AF">
              <w:rPr>
                <w:rFonts w:eastAsia="Calibri"/>
                <w:sz w:val="28"/>
                <w:szCs w:val="28"/>
              </w:rPr>
              <w:t xml:space="preserve">2.3 Беларусь на стыке культур и цивилизаций </w:t>
            </w:r>
          </w:p>
        </w:tc>
        <w:tc>
          <w:tcPr>
            <w:tcW w:w="1559" w:type="dxa"/>
            <w:shd w:val="clear" w:color="auto" w:fill="auto"/>
            <w:vAlign w:val="center"/>
          </w:tcPr>
          <w:p w:rsidR="006722AF" w:rsidRPr="006722AF" w:rsidRDefault="006722AF" w:rsidP="006722AF">
            <w:pPr>
              <w:contextualSpacing/>
              <w:jc w:val="center"/>
              <w:rPr>
                <w:rFonts w:eastAsia="Calibri"/>
                <w:sz w:val="28"/>
                <w:szCs w:val="28"/>
              </w:rPr>
            </w:pPr>
            <w:r w:rsidRPr="006722AF">
              <w:rPr>
                <w:rFonts w:eastAsia="Calibri"/>
                <w:sz w:val="28"/>
                <w:szCs w:val="28"/>
              </w:rPr>
              <w:t>2</w:t>
            </w:r>
          </w:p>
        </w:tc>
        <w:tc>
          <w:tcPr>
            <w:tcW w:w="1843" w:type="dxa"/>
            <w:shd w:val="clear" w:color="auto" w:fill="auto"/>
            <w:vAlign w:val="center"/>
          </w:tcPr>
          <w:p w:rsidR="006722AF" w:rsidRPr="006722AF" w:rsidRDefault="006722AF" w:rsidP="006722AF">
            <w:pPr>
              <w:contextualSpacing/>
              <w:jc w:val="center"/>
              <w:rPr>
                <w:rFonts w:eastAsia="Calibri"/>
                <w:sz w:val="28"/>
                <w:szCs w:val="28"/>
              </w:rPr>
            </w:pPr>
          </w:p>
        </w:tc>
      </w:tr>
      <w:tr w:rsidR="006722AF" w:rsidRPr="004B5022" w:rsidTr="006722AF">
        <w:tc>
          <w:tcPr>
            <w:tcW w:w="6204" w:type="dxa"/>
            <w:shd w:val="clear" w:color="auto" w:fill="auto"/>
          </w:tcPr>
          <w:p w:rsidR="006722AF" w:rsidRPr="006722AF" w:rsidRDefault="006722AF" w:rsidP="006722AF">
            <w:pPr>
              <w:contextualSpacing/>
              <w:jc w:val="both"/>
              <w:rPr>
                <w:rFonts w:eastAsia="Calibri"/>
                <w:b/>
                <w:i/>
                <w:sz w:val="28"/>
                <w:szCs w:val="28"/>
              </w:rPr>
            </w:pPr>
            <w:r w:rsidRPr="006722AF">
              <w:rPr>
                <w:rFonts w:eastAsia="Calibri"/>
                <w:b/>
                <w:sz w:val="28"/>
                <w:szCs w:val="28"/>
              </w:rPr>
              <w:t xml:space="preserve">Обязательная контрольная работа      </w:t>
            </w:r>
          </w:p>
        </w:tc>
        <w:tc>
          <w:tcPr>
            <w:tcW w:w="1559" w:type="dxa"/>
            <w:shd w:val="clear" w:color="auto" w:fill="auto"/>
            <w:vAlign w:val="center"/>
          </w:tcPr>
          <w:p w:rsidR="006722AF" w:rsidRPr="006722AF" w:rsidRDefault="006722AF" w:rsidP="006722AF">
            <w:pPr>
              <w:contextualSpacing/>
              <w:jc w:val="center"/>
              <w:rPr>
                <w:rFonts w:eastAsia="Calibri"/>
                <w:b/>
                <w:sz w:val="28"/>
                <w:szCs w:val="28"/>
              </w:rPr>
            </w:pPr>
            <w:r w:rsidRPr="006722AF">
              <w:rPr>
                <w:rFonts w:eastAsia="Calibri"/>
                <w:b/>
                <w:sz w:val="28"/>
                <w:szCs w:val="28"/>
              </w:rPr>
              <w:t>1</w:t>
            </w:r>
          </w:p>
        </w:tc>
        <w:tc>
          <w:tcPr>
            <w:tcW w:w="1843" w:type="dxa"/>
            <w:shd w:val="clear" w:color="auto" w:fill="auto"/>
            <w:vAlign w:val="center"/>
          </w:tcPr>
          <w:p w:rsidR="006722AF" w:rsidRPr="006722AF" w:rsidRDefault="006722AF" w:rsidP="006722AF">
            <w:pPr>
              <w:contextualSpacing/>
              <w:jc w:val="center"/>
              <w:rPr>
                <w:rFonts w:eastAsia="Calibri"/>
                <w:b/>
                <w:sz w:val="28"/>
                <w:szCs w:val="28"/>
              </w:rPr>
            </w:pPr>
          </w:p>
        </w:tc>
      </w:tr>
      <w:tr w:rsidR="006722AF" w:rsidRPr="004B5022" w:rsidTr="006722AF">
        <w:tc>
          <w:tcPr>
            <w:tcW w:w="6204" w:type="dxa"/>
            <w:shd w:val="clear" w:color="auto" w:fill="auto"/>
          </w:tcPr>
          <w:p w:rsidR="006722AF" w:rsidRPr="006722AF" w:rsidRDefault="006722AF" w:rsidP="006722AF">
            <w:pPr>
              <w:contextualSpacing/>
              <w:jc w:val="both"/>
              <w:rPr>
                <w:rFonts w:eastAsia="Calibri"/>
                <w:b/>
                <w:sz w:val="28"/>
                <w:szCs w:val="28"/>
              </w:rPr>
            </w:pPr>
            <w:r w:rsidRPr="006722AF">
              <w:rPr>
                <w:rFonts w:eastAsia="Calibri"/>
                <w:b/>
                <w:sz w:val="28"/>
                <w:szCs w:val="28"/>
              </w:rPr>
              <w:t xml:space="preserve">Итоговое обобщение     </w:t>
            </w:r>
          </w:p>
        </w:tc>
        <w:tc>
          <w:tcPr>
            <w:tcW w:w="1559" w:type="dxa"/>
            <w:shd w:val="clear" w:color="auto" w:fill="auto"/>
            <w:vAlign w:val="center"/>
          </w:tcPr>
          <w:p w:rsidR="006722AF" w:rsidRPr="006722AF" w:rsidRDefault="006722AF" w:rsidP="006722AF">
            <w:pPr>
              <w:contextualSpacing/>
              <w:jc w:val="center"/>
              <w:rPr>
                <w:rFonts w:eastAsia="Calibri"/>
                <w:b/>
                <w:sz w:val="28"/>
                <w:szCs w:val="28"/>
              </w:rPr>
            </w:pPr>
            <w:r w:rsidRPr="006722AF">
              <w:rPr>
                <w:rFonts w:eastAsia="Calibri"/>
                <w:b/>
                <w:sz w:val="28"/>
                <w:szCs w:val="28"/>
              </w:rPr>
              <w:t>1</w:t>
            </w:r>
          </w:p>
        </w:tc>
        <w:tc>
          <w:tcPr>
            <w:tcW w:w="1843" w:type="dxa"/>
            <w:shd w:val="clear" w:color="auto" w:fill="auto"/>
            <w:vAlign w:val="center"/>
          </w:tcPr>
          <w:p w:rsidR="006722AF" w:rsidRPr="006722AF" w:rsidRDefault="006722AF" w:rsidP="006722AF">
            <w:pPr>
              <w:contextualSpacing/>
              <w:jc w:val="center"/>
              <w:rPr>
                <w:rFonts w:eastAsia="Calibri"/>
                <w:b/>
                <w:sz w:val="28"/>
                <w:szCs w:val="28"/>
              </w:rPr>
            </w:pPr>
          </w:p>
        </w:tc>
      </w:tr>
      <w:tr w:rsidR="006722AF" w:rsidRPr="004B5022" w:rsidTr="006722AF">
        <w:tc>
          <w:tcPr>
            <w:tcW w:w="6204" w:type="dxa"/>
            <w:shd w:val="clear" w:color="auto" w:fill="auto"/>
          </w:tcPr>
          <w:p w:rsidR="006722AF" w:rsidRPr="006722AF" w:rsidRDefault="006722AF" w:rsidP="006722AF">
            <w:pPr>
              <w:contextualSpacing/>
              <w:jc w:val="right"/>
              <w:rPr>
                <w:rFonts w:eastAsia="Calibri"/>
                <w:b/>
                <w:sz w:val="28"/>
                <w:szCs w:val="28"/>
              </w:rPr>
            </w:pPr>
            <w:r w:rsidRPr="006722AF">
              <w:rPr>
                <w:rFonts w:eastAsia="Calibri"/>
                <w:b/>
                <w:sz w:val="28"/>
                <w:szCs w:val="28"/>
              </w:rPr>
              <w:t xml:space="preserve">    Итого    </w:t>
            </w:r>
          </w:p>
        </w:tc>
        <w:tc>
          <w:tcPr>
            <w:tcW w:w="1559" w:type="dxa"/>
            <w:shd w:val="clear" w:color="auto" w:fill="auto"/>
            <w:vAlign w:val="center"/>
          </w:tcPr>
          <w:p w:rsidR="006722AF" w:rsidRPr="006722AF" w:rsidRDefault="006722AF" w:rsidP="006722AF">
            <w:pPr>
              <w:contextualSpacing/>
              <w:jc w:val="center"/>
              <w:rPr>
                <w:rFonts w:eastAsia="Calibri"/>
                <w:b/>
                <w:sz w:val="28"/>
                <w:szCs w:val="28"/>
              </w:rPr>
            </w:pPr>
            <w:r w:rsidRPr="006722AF">
              <w:rPr>
                <w:rFonts w:eastAsia="Calibri"/>
                <w:b/>
                <w:sz w:val="28"/>
                <w:szCs w:val="28"/>
              </w:rPr>
              <w:t>36</w:t>
            </w:r>
          </w:p>
        </w:tc>
        <w:tc>
          <w:tcPr>
            <w:tcW w:w="1843" w:type="dxa"/>
            <w:shd w:val="clear" w:color="auto" w:fill="auto"/>
            <w:vAlign w:val="center"/>
          </w:tcPr>
          <w:p w:rsidR="006722AF" w:rsidRPr="006722AF" w:rsidRDefault="006722AF" w:rsidP="006722AF">
            <w:pPr>
              <w:contextualSpacing/>
              <w:jc w:val="center"/>
              <w:rPr>
                <w:rFonts w:eastAsia="Calibri"/>
                <w:b/>
                <w:sz w:val="28"/>
                <w:szCs w:val="28"/>
              </w:rPr>
            </w:pPr>
            <w:r w:rsidRPr="006722AF">
              <w:rPr>
                <w:rFonts w:eastAsia="Calibri"/>
                <w:b/>
                <w:sz w:val="28"/>
                <w:szCs w:val="28"/>
              </w:rPr>
              <w:t>12</w:t>
            </w:r>
          </w:p>
        </w:tc>
      </w:tr>
    </w:tbl>
    <w:p w:rsidR="00DD585A" w:rsidRDefault="00DD585A" w:rsidP="00EE4BD9">
      <w:pPr>
        <w:ind w:firstLine="709"/>
        <w:contextualSpacing/>
        <w:jc w:val="both"/>
        <w:rPr>
          <w:caps/>
          <w:sz w:val="20"/>
          <w:szCs w:val="20"/>
        </w:rPr>
      </w:pPr>
    </w:p>
    <w:p w:rsidR="00DD585A" w:rsidRPr="00DD585A" w:rsidRDefault="00DD585A" w:rsidP="00DD585A">
      <w:pPr>
        <w:widowControl w:val="0"/>
        <w:spacing w:after="200" w:line="276" w:lineRule="auto"/>
        <w:ind w:firstLine="708"/>
        <w:jc w:val="both"/>
        <w:rPr>
          <w:rFonts w:eastAsia="Calibri"/>
          <w:b/>
          <w:color w:val="FF0000"/>
          <w:sz w:val="28"/>
          <w:szCs w:val="28"/>
          <w:lang w:eastAsia="en-US"/>
        </w:rPr>
      </w:pPr>
      <w:r w:rsidRPr="00DD585A">
        <w:rPr>
          <w:rFonts w:eastAsia="Calibri"/>
          <w:b/>
          <w:color w:val="FF0000"/>
          <w:sz w:val="28"/>
          <w:szCs w:val="28"/>
          <w:lang w:eastAsia="en-US"/>
        </w:rPr>
        <w:t>Обучение на заочной форме получения образования предполагает самостоятельное изучение 70-80% от общего количества учебных часов, отведенных на изучение учебного предмета, учащимся учебного материала.</w:t>
      </w:r>
      <w:r w:rsidRPr="00DD585A">
        <w:rPr>
          <w:b/>
          <w:color w:val="FF0000"/>
          <w:sz w:val="28"/>
          <w:szCs w:val="28"/>
        </w:rPr>
        <w:t xml:space="preserve"> Для организации самостоятельной работы учащихся в данных методических указаниях представлен перечень учебной, методической, справочной и нормативной литературы.</w:t>
      </w:r>
      <w:r w:rsidRPr="00DD585A">
        <w:rPr>
          <w:rFonts w:eastAsia="Calibri"/>
          <w:b/>
          <w:color w:val="FF0000"/>
          <w:sz w:val="28"/>
          <w:szCs w:val="28"/>
          <w:lang w:eastAsia="en-US"/>
        </w:rPr>
        <w:t xml:space="preserve"> </w:t>
      </w:r>
    </w:p>
    <w:p w:rsidR="00DD585A" w:rsidRDefault="00DD585A" w:rsidP="00DD585A">
      <w:pPr>
        <w:ind w:firstLine="709"/>
        <w:contextualSpacing/>
        <w:jc w:val="both"/>
        <w:rPr>
          <w:b/>
          <w:i/>
          <w:color w:val="000000"/>
          <w:sz w:val="28"/>
          <w:szCs w:val="28"/>
        </w:rPr>
      </w:pPr>
      <w:r w:rsidRPr="00DD585A">
        <w:rPr>
          <w:b/>
          <w:color w:val="FF0000"/>
          <w:sz w:val="28"/>
          <w:szCs w:val="28"/>
        </w:rPr>
        <w:t>Если учащийся, не может самостоятельно разобраться в каком-либо вопросе, то следует обратиться за консультацией в колле</w:t>
      </w:r>
      <w:proofErr w:type="gramStart"/>
      <w:r w:rsidRPr="00DD585A">
        <w:rPr>
          <w:b/>
          <w:color w:val="FF0000"/>
          <w:sz w:val="28"/>
          <w:szCs w:val="28"/>
        </w:rPr>
        <w:t>дж к пр</w:t>
      </w:r>
      <w:proofErr w:type="gramEnd"/>
      <w:r w:rsidRPr="00DD585A">
        <w:rPr>
          <w:b/>
          <w:color w:val="FF0000"/>
          <w:sz w:val="28"/>
          <w:szCs w:val="28"/>
        </w:rPr>
        <w:t>еподавателю учебного предмета, согласно графику индивидуальных консультаций.</w:t>
      </w:r>
    </w:p>
    <w:p w:rsidR="00DD585A" w:rsidRPr="00DD585A" w:rsidRDefault="00DD585A" w:rsidP="00DD585A">
      <w:pPr>
        <w:rPr>
          <w:sz w:val="28"/>
          <w:szCs w:val="28"/>
        </w:rPr>
      </w:pPr>
    </w:p>
    <w:p w:rsidR="00DD585A" w:rsidRDefault="00DD585A" w:rsidP="00DD585A">
      <w:pPr>
        <w:ind w:firstLine="709"/>
        <w:contextualSpacing/>
        <w:jc w:val="both"/>
        <w:rPr>
          <w:b/>
          <w:i/>
          <w:color w:val="000000"/>
          <w:sz w:val="28"/>
          <w:szCs w:val="28"/>
        </w:rPr>
      </w:pPr>
    </w:p>
    <w:p w:rsidR="00DD585A" w:rsidRDefault="00DD585A" w:rsidP="00DD585A">
      <w:pPr>
        <w:ind w:firstLine="709"/>
        <w:contextualSpacing/>
        <w:jc w:val="both"/>
        <w:rPr>
          <w:b/>
          <w:i/>
          <w:color w:val="000000"/>
          <w:sz w:val="28"/>
          <w:szCs w:val="28"/>
        </w:rPr>
      </w:pPr>
    </w:p>
    <w:p w:rsidR="00DD585A" w:rsidRDefault="00DD585A" w:rsidP="00DD585A">
      <w:pPr>
        <w:ind w:firstLine="709"/>
        <w:contextualSpacing/>
        <w:jc w:val="both"/>
        <w:rPr>
          <w:b/>
          <w:i/>
          <w:color w:val="000000"/>
          <w:sz w:val="28"/>
          <w:szCs w:val="28"/>
        </w:rPr>
      </w:pPr>
    </w:p>
    <w:p w:rsidR="00DD585A" w:rsidRDefault="00DD585A" w:rsidP="00DD585A">
      <w:pPr>
        <w:ind w:firstLine="709"/>
        <w:contextualSpacing/>
        <w:jc w:val="both"/>
        <w:rPr>
          <w:b/>
          <w:i/>
          <w:color w:val="000000"/>
          <w:sz w:val="28"/>
          <w:szCs w:val="28"/>
        </w:rPr>
      </w:pPr>
    </w:p>
    <w:p w:rsidR="00DD585A" w:rsidRDefault="00DD585A" w:rsidP="00DD585A">
      <w:pPr>
        <w:ind w:firstLine="709"/>
        <w:contextualSpacing/>
        <w:jc w:val="both"/>
        <w:rPr>
          <w:b/>
          <w:i/>
          <w:color w:val="000000"/>
          <w:sz w:val="28"/>
          <w:szCs w:val="28"/>
        </w:rPr>
      </w:pPr>
    </w:p>
    <w:p w:rsidR="00DD585A" w:rsidRDefault="00DD585A" w:rsidP="00DD585A">
      <w:pPr>
        <w:ind w:firstLine="709"/>
        <w:contextualSpacing/>
        <w:jc w:val="both"/>
        <w:rPr>
          <w:sz w:val="28"/>
          <w:szCs w:val="28"/>
        </w:rPr>
      </w:pPr>
      <w:r w:rsidRPr="00DD585A">
        <w:rPr>
          <w:b/>
          <w:i/>
          <w:color w:val="000000"/>
          <w:sz w:val="28"/>
          <w:szCs w:val="28"/>
        </w:rPr>
        <w:lastRenderedPageBreak/>
        <w:t>2. Требования, предъявляемые к оформлению домашней контрольной работы</w:t>
      </w:r>
    </w:p>
    <w:p w:rsidR="00DD585A" w:rsidRDefault="00DD585A" w:rsidP="004D5F11">
      <w:pPr>
        <w:ind w:firstLine="360"/>
        <w:jc w:val="both"/>
        <w:rPr>
          <w:sz w:val="28"/>
          <w:szCs w:val="28"/>
        </w:rPr>
      </w:pPr>
    </w:p>
    <w:p w:rsidR="004D5F11" w:rsidRPr="004D5F11" w:rsidRDefault="004D5F11" w:rsidP="004D5F11">
      <w:pPr>
        <w:ind w:firstLine="360"/>
        <w:jc w:val="both"/>
        <w:rPr>
          <w:sz w:val="28"/>
          <w:szCs w:val="28"/>
        </w:rPr>
      </w:pPr>
      <w:r w:rsidRPr="004D5F11">
        <w:rPr>
          <w:sz w:val="28"/>
          <w:szCs w:val="28"/>
        </w:rPr>
        <w:t xml:space="preserve">Обязательной составной частью учебного процесса </w:t>
      </w:r>
      <w:r w:rsidR="00152E63">
        <w:rPr>
          <w:sz w:val="28"/>
          <w:szCs w:val="28"/>
        </w:rPr>
        <w:t xml:space="preserve">в </w:t>
      </w:r>
      <w:r w:rsidRPr="004D5F11">
        <w:rPr>
          <w:sz w:val="28"/>
          <w:szCs w:val="28"/>
        </w:rPr>
        <w:t>заочно</w:t>
      </w:r>
      <w:r w:rsidR="00152E63">
        <w:rPr>
          <w:sz w:val="28"/>
          <w:szCs w:val="28"/>
        </w:rPr>
        <w:t xml:space="preserve">й форме получения образования </w:t>
      </w:r>
      <w:r w:rsidRPr="004D5F11">
        <w:rPr>
          <w:sz w:val="28"/>
          <w:szCs w:val="28"/>
        </w:rPr>
        <w:t xml:space="preserve"> является написание домашних контрольных работ. В контрольной работе учащийся должен показать глубину и качество своих знаний по</w:t>
      </w:r>
      <w:r w:rsidR="00C9333E">
        <w:rPr>
          <w:sz w:val="28"/>
          <w:szCs w:val="28"/>
        </w:rPr>
        <w:t xml:space="preserve"> учебному предмету:</w:t>
      </w:r>
      <w:r w:rsidRPr="004D5F11">
        <w:rPr>
          <w:sz w:val="28"/>
          <w:szCs w:val="28"/>
        </w:rPr>
        <w:t xml:space="preserve"> «Основ</w:t>
      </w:r>
      <w:r w:rsidR="00C9333E">
        <w:rPr>
          <w:sz w:val="28"/>
          <w:szCs w:val="28"/>
        </w:rPr>
        <w:t>ы</w:t>
      </w:r>
      <w:r w:rsidRPr="004D5F11">
        <w:rPr>
          <w:sz w:val="28"/>
          <w:szCs w:val="28"/>
        </w:rPr>
        <w:t xml:space="preserve"> социально-гуманитарных наук». Каждый учащийся-заочник обязан выполнить и предоставить в указанный срок письменную контрольную работу.</w:t>
      </w:r>
    </w:p>
    <w:p w:rsidR="004D5F11" w:rsidRPr="004D5F11" w:rsidRDefault="004D5F11" w:rsidP="004D5F11">
      <w:pPr>
        <w:ind w:firstLine="360"/>
        <w:jc w:val="both"/>
        <w:rPr>
          <w:sz w:val="28"/>
          <w:szCs w:val="28"/>
        </w:rPr>
      </w:pPr>
      <w:r w:rsidRPr="004D5F11">
        <w:rPr>
          <w:sz w:val="28"/>
          <w:szCs w:val="28"/>
        </w:rPr>
        <w:t xml:space="preserve">Каждое задание (вариант) контрольной работы включает </w:t>
      </w:r>
      <w:r w:rsidRPr="004D5F11">
        <w:rPr>
          <w:b/>
          <w:sz w:val="28"/>
          <w:szCs w:val="28"/>
          <w:u w:val="single"/>
        </w:rPr>
        <w:t>три вопроса и тестовые задания</w:t>
      </w:r>
      <w:r w:rsidRPr="004D5F11">
        <w:rPr>
          <w:sz w:val="28"/>
          <w:szCs w:val="28"/>
        </w:rPr>
        <w:t xml:space="preserve">, где каждый вопрос и тестовое задание соответственно из разделов программы курса: </w:t>
      </w:r>
    </w:p>
    <w:p w:rsidR="004D5F11" w:rsidRPr="004D5F11" w:rsidRDefault="004D5F11" w:rsidP="004D5F11">
      <w:pPr>
        <w:ind w:firstLine="360"/>
        <w:jc w:val="both"/>
        <w:rPr>
          <w:sz w:val="28"/>
          <w:szCs w:val="28"/>
        </w:rPr>
      </w:pPr>
      <w:r w:rsidRPr="004D5F11">
        <w:rPr>
          <w:sz w:val="28"/>
          <w:szCs w:val="28"/>
        </w:rPr>
        <w:t>Раздел 1. Философия о человеке</w:t>
      </w:r>
      <w:r>
        <w:rPr>
          <w:sz w:val="28"/>
          <w:szCs w:val="28"/>
        </w:rPr>
        <w:t xml:space="preserve"> </w:t>
      </w:r>
      <w:r w:rsidRPr="004D5F11">
        <w:rPr>
          <w:sz w:val="28"/>
          <w:szCs w:val="28"/>
        </w:rPr>
        <w:t>—</w:t>
      </w:r>
      <w:r>
        <w:rPr>
          <w:sz w:val="28"/>
          <w:szCs w:val="28"/>
        </w:rPr>
        <w:t xml:space="preserve"> </w:t>
      </w:r>
      <w:r w:rsidRPr="004D5F11">
        <w:rPr>
          <w:sz w:val="28"/>
          <w:szCs w:val="28"/>
        </w:rPr>
        <w:t>обществе</w:t>
      </w:r>
      <w:r>
        <w:rPr>
          <w:sz w:val="28"/>
          <w:szCs w:val="28"/>
        </w:rPr>
        <w:t xml:space="preserve"> </w:t>
      </w:r>
      <w:r w:rsidRPr="004D5F11">
        <w:rPr>
          <w:sz w:val="28"/>
          <w:szCs w:val="28"/>
        </w:rPr>
        <w:t>—</w:t>
      </w:r>
      <w:r>
        <w:rPr>
          <w:sz w:val="28"/>
          <w:szCs w:val="28"/>
        </w:rPr>
        <w:t xml:space="preserve"> </w:t>
      </w:r>
      <w:r w:rsidRPr="004D5F11">
        <w:rPr>
          <w:sz w:val="28"/>
          <w:szCs w:val="28"/>
        </w:rPr>
        <w:t>мире.</w:t>
      </w:r>
    </w:p>
    <w:p w:rsidR="004D5F11" w:rsidRPr="004D5F11" w:rsidRDefault="004D5F11" w:rsidP="004D5F11">
      <w:pPr>
        <w:ind w:firstLine="360"/>
        <w:jc w:val="both"/>
        <w:rPr>
          <w:sz w:val="28"/>
          <w:szCs w:val="28"/>
        </w:rPr>
      </w:pPr>
      <w:r w:rsidRPr="004D5F11">
        <w:rPr>
          <w:sz w:val="28"/>
          <w:szCs w:val="28"/>
        </w:rPr>
        <w:t>Раздел 2. Социология о человеке и обществе.</w:t>
      </w:r>
    </w:p>
    <w:p w:rsidR="004D5F11" w:rsidRPr="004D5F11" w:rsidRDefault="004D5F11" w:rsidP="004D5F11">
      <w:pPr>
        <w:ind w:firstLine="360"/>
        <w:jc w:val="both"/>
        <w:rPr>
          <w:sz w:val="28"/>
          <w:szCs w:val="28"/>
        </w:rPr>
      </w:pPr>
      <w:r w:rsidRPr="004D5F11">
        <w:rPr>
          <w:sz w:val="28"/>
          <w:szCs w:val="28"/>
        </w:rPr>
        <w:t>Раздел 3. Что надо знать о политике.</w:t>
      </w:r>
    </w:p>
    <w:p w:rsidR="004D5F11" w:rsidRDefault="004D5F11" w:rsidP="004D5F11">
      <w:pPr>
        <w:shd w:val="clear" w:color="auto" w:fill="FFFFFF"/>
        <w:autoSpaceDE w:val="0"/>
        <w:autoSpaceDN w:val="0"/>
        <w:adjustRightInd w:val="0"/>
        <w:ind w:firstLine="709"/>
        <w:jc w:val="both"/>
        <w:rPr>
          <w:b/>
          <w:color w:val="FF0000"/>
          <w:sz w:val="28"/>
          <w:szCs w:val="28"/>
          <w:u w:val="single"/>
        </w:rPr>
      </w:pPr>
      <w:r w:rsidRPr="004D5F11">
        <w:rPr>
          <w:b/>
          <w:color w:val="FF0000"/>
          <w:sz w:val="28"/>
          <w:szCs w:val="28"/>
          <w:u w:val="single"/>
        </w:rPr>
        <w:t>Выбор варианта контрольной работы осуществляется в соответствии с номером по порядку учащегося</w:t>
      </w:r>
      <w:r w:rsidR="00DD585A">
        <w:rPr>
          <w:b/>
          <w:color w:val="FF0000"/>
          <w:sz w:val="28"/>
          <w:szCs w:val="28"/>
          <w:u w:val="single"/>
        </w:rPr>
        <w:t xml:space="preserve"> (см</w:t>
      </w:r>
      <w:r w:rsidR="004E1F3C">
        <w:rPr>
          <w:b/>
          <w:color w:val="FF0000"/>
          <w:sz w:val="28"/>
          <w:szCs w:val="28"/>
          <w:u w:val="single"/>
        </w:rPr>
        <w:t>.</w:t>
      </w:r>
      <w:r w:rsidR="00DD585A">
        <w:rPr>
          <w:b/>
          <w:color w:val="FF0000"/>
          <w:sz w:val="28"/>
          <w:szCs w:val="28"/>
          <w:u w:val="single"/>
        </w:rPr>
        <w:t xml:space="preserve"> Приложение 1)</w:t>
      </w:r>
      <w:r w:rsidRPr="004D5F11">
        <w:rPr>
          <w:b/>
          <w:color w:val="FF0000"/>
          <w:sz w:val="28"/>
          <w:szCs w:val="28"/>
          <w:u w:val="single"/>
        </w:rPr>
        <w:t>.</w:t>
      </w:r>
    </w:p>
    <w:p w:rsidR="00383130" w:rsidRPr="00383130" w:rsidRDefault="00383130" w:rsidP="004D5F11">
      <w:pPr>
        <w:shd w:val="clear" w:color="auto" w:fill="FFFFFF"/>
        <w:autoSpaceDE w:val="0"/>
        <w:autoSpaceDN w:val="0"/>
        <w:adjustRightInd w:val="0"/>
        <w:ind w:firstLine="709"/>
        <w:jc w:val="both"/>
        <w:rPr>
          <w:b/>
          <w:color w:val="FF0000"/>
          <w:sz w:val="40"/>
          <w:szCs w:val="28"/>
          <w:u w:val="single"/>
        </w:rPr>
      </w:pPr>
    </w:p>
    <w:p w:rsidR="00383130" w:rsidRPr="00383130" w:rsidRDefault="00383130" w:rsidP="00383130">
      <w:pPr>
        <w:ind w:firstLine="360"/>
        <w:jc w:val="both"/>
        <w:rPr>
          <w:sz w:val="28"/>
          <w:szCs w:val="20"/>
        </w:rPr>
      </w:pPr>
      <w:r w:rsidRPr="00383130">
        <w:rPr>
          <w:sz w:val="28"/>
          <w:szCs w:val="20"/>
        </w:rPr>
        <w:t xml:space="preserve">Письменная контрольная работа должна соответствовать </w:t>
      </w:r>
      <w:r w:rsidRPr="00383130">
        <w:rPr>
          <w:b/>
          <w:sz w:val="28"/>
          <w:szCs w:val="20"/>
        </w:rPr>
        <w:t>следующим требованиям</w:t>
      </w:r>
      <w:r w:rsidRPr="00383130">
        <w:rPr>
          <w:sz w:val="28"/>
          <w:szCs w:val="20"/>
        </w:rPr>
        <w:t>:</w:t>
      </w:r>
    </w:p>
    <w:p w:rsidR="00383130" w:rsidRPr="00383130" w:rsidRDefault="00383130" w:rsidP="00383130">
      <w:pPr>
        <w:pStyle w:val="a8"/>
        <w:numPr>
          <w:ilvl w:val="0"/>
          <w:numId w:val="55"/>
        </w:numPr>
        <w:jc w:val="both"/>
        <w:rPr>
          <w:sz w:val="28"/>
          <w:szCs w:val="20"/>
        </w:rPr>
      </w:pPr>
      <w:r w:rsidRPr="00383130">
        <w:rPr>
          <w:sz w:val="28"/>
          <w:szCs w:val="20"/>
        </w:rPr>
        <w:t>работа выполняется самостоятельно на основе подробного изучения рекомендованной литературы</w:t>
      </w:r>
      <w:r>
        <w:rPr>
          <w:sz w:val="28"/>
          <w:szCs w:val="20"/>
        </w:rPr>
        <w:t>;</w:t>
      </w:r>
    </w:p>
    <w:p w:rsidR="00383130" w:rsidRPr="00383130" w:rsidRDefault="00383130" w:rsidP="00383130">
      <w:pPr>
        <w:pStyle w:val="a8"/>
        <w:numPr>
          <w:ilvl w:val="0"/>
          <w:numId w:val="55"/>
        </w:numPr>
        <w:jc w:val="both"/>
        <w:rPr>
          <w:sz w:val="28"/>
          <w:szCs w:val="20"/>
        </w:rPr>
      </w:pPr>
      <w:r w:rsidRPr="00383130">
        <w:rPr>
          <w:sz w:val="28"/>
          <w:szCs w:val="20"/>
        </w:rPr>
        <w:t>при раскрытии вопросов учащемуся следует руководствоваться программой предмета</w:t>
      </w:r>
      <w:r>
        <w:rPr>
          <w:sz w:val="28"/>
          <w:szCs w:val="20"/>
        </w:rPr>
        <w:t>;</w:t>
      </w:r>
      <w:r w:rsidRPr="00383130">
        <w:rPr>
          <w:sz w:val="28"/>
          <w:szCs w:val="20"/>
        </w:rPr>
        <w:t xml:space="preserve"> </w:t>
      </w:r>
    </w:p>
    <w:p w:rsidR="00383130" w:rsidRPr="00383130" w:rsidRDefault="00383130" w:rsidP="00383130">
      <w:pPr>
        <w:pStyle w:val="a8"/>
        <w:numPr>
          <w:ilvl w:val="0"/>
          <w:numId w:val="55"/>
        </w:numPr>
        <w:jc w:val="both"/>
        <w:rPr>
          <w:spacing w:val="-5"/>
          <w:sz w:val="28"/>
          <w:szCs w:val="20"/>
        </w:rPr>
      </w:pPr>
      <w:r w:rsidRPr="00383130">
        <w:rPr>
          <w:sz w:val="28"/>
          <w:szCs w:val="20"/>
        </w:rPr>
        <w:t>материал излагается в соответствии с заданием, в логической последовательности, грамотно, кратко.</w:t>
      </w:r>
    </w:p>
    <w:p w:rsidR="00383130" w:rsidRPr="00383130" w:rsidRDefault="00383130" w:rsidP="00383130">
      <w:pPr>
        <w:pStyle w:val="a8"/>
        <w:numPr>
          <w:ilvl w:val="0"/>
          <w:numId w:val="55"/>
        </w:numPr>
        <w:jc w:val="both"/>
        <w:rPr>
          <w:sz w:val="28"/>
          <w:szCs w:val="20"/>
        </w:rPr>
      </w:pPr>
      <w:r w:rsidRPr="00383130">
        <w:rPr>
          <w:spacing w:val="-5"/>
          <w:sz w:val="28"/>
          <w:szCs w:val="20"/>
        </w:rPr>
        <w:t xml:space="preserve">не допускается «списывание» </w:t>
      </w:r>
      <w:r w:rsidRPr="00383130">
        <w:rPr>
          <w:spacing w:val="-1"/>
          <w:sz w:val="28"/>
          <w:szCs w:val="20"/>
        </w:rPr>
        <w:t>выводов и аргументации из учебников и специальной литера</w:t>
      </w:r>
      <w:r w:rsidRPr="00383130">
        <w:rPr>
          <w:spacing w:val="-1"/>
          <w:sz w:val="28"/>
          <w:szCs w:val="20"/>
        </w:rPr>
        <w:softHyphen/>
      </w:r>
      <w:r w:rsidRPr="00383130">
        <w:rPr>
          <w:spacing w:val="-2"/>
          <w:sz w:val="28"/>
          <w:szCs w:val="20"/>
        </w:rPr>
        <w:t>туры без их творческого осмысления и самостоятельного ана</w:t>
      </w:r>
      <w:r w:rsidRPr="00383130">
        <w:rPr>
          <w:spacing w:val="-2"/>
          <w:sz w:val="28"/>
          <w:szCs w:val="20"/>
        </w:rPr>
        <w:softHyphen/>
      </w:r>
      <w:r w:rsidRPr="00383130">
        <w:rPr>
          <w:spacing w:val="1"/>
          <w:sz w:val="28"/>
          <w:szCs w:val="20"/>
        </w:rPr>
        <w:t>лиза</w:t>
      </w:r>
      <w:r>
        <w:rPr>
          <w:spacing w:val="1"/>
          <w:sz w:val="28"/>
          <w:szCs w:val="20"/>
        </w:rPr>
        <w:t>;</w:t>
      </w:r>
    </w:p>
    <w:p w:rsidR="00383130" w:rsidRPr="00383130" w:rsidRDefault="00383130" w:rsidP="00383130">
      <w:pPr>
        <w:pStyle w:val="a8"/>
        <w:numPr>
          <w:ilvl w:val="0"/>
          <w:numId w:val="55"/>
        </w:numPr>
        <w:jc w:val="both"/>
        <w:rPr>
          <w:sz w:val="28"/>
          <w:szCs w:val="20"/>
        </w:rPr>
      </w:pPr>
      <w:r w:rsidRPr="00383130">
        <w:rPr>
          <w:sz w:val="28"/>
          <w:szCs w:val="20"/>
        </w:rPr>
        <w:t>работа выполняется на одном из двух государственных языков: русском или белорусском. Смешение в одной работе двух языков не допускается</w:t>
      </w:r>
      <w:r>
        <w:rPr>
          <w:sz w:val="28"/>
          <w:szCs w:val="20"/>
        </w:rPr>
        <w:t>;</w:t>
      </w:r>
    </w:p>
    <w:p w:rsidR="00383130" w:rsidRPr="00383130" w:rsidRDefault="00383130" w:rsidP="00383130">
      <w:pPr>
        <w:pStyle w:val="a8"/>
        <w:numPr>
          <w:ilvl w:val="0"/>
          <w:numId w:val="55"/>
        </w:numPr>
        <w:jc w:val="both"/>
        <w:rPr>
          <w:sz w:val="28"/>
          <w:szCs w:val="20"/>
        </w:rPr>
      </w:pPr>
      <w:r w:rsidRPr="00383130">
        <w:rPr>
          <w:sz w:val="28"/>
          <w:szCs w:val="20"/>
        </w:rPr>
        <w:t>объем контрольной работы не должен превышать 24 страниц ученической тетради или 15 страниц печатного текста. Все страницы нумеруются, оставляются поля для замечаний рецензента. На первой странице указывается номер варианта, вопросы переписываются полностью, указывается их номер</w:t>
      </w:r>
      <w:r>
        <w:rPr>
          <w:sz w:val="28"/>
          <w:szCs w:val="20"/>
        </w:rPr>
        <w:t>;</w:t>
      </w:r>
    </w:p>
    <w:p w:rsidR="00383130" w:rsidRPr="00383130" w:rsidRDefault="00383130" w:rsidP="00383130">
      <w:pPr>
        <w:pStyle w:val="a8"/>
        <w:numPr>
          <w:ilvl w:val="0"/>
          <w:numId w:val="55"/>
        </w:numPr>
        <w:jc w:val="both"/>
        <w:rPr>
          <w:sz w:val="28"/>
          <w:szCs w:val="20"/>
        </w:rPr>
      </w:pPr>
      <w:r w:rsidRPr="00383130">
        <w:rPr>
          <w:sz w:val="28"/>
          <w:szCs w:val="20"/>
        </w:rPr>
        <w:t>в конце работы указываются источники и литература, которые учащийся использовал при выполнении задания</w:t>
      </w:r>
      <w:r>
        <w:rPr>
          <w:sz w:val="28"/>
          <w:szCs w:val="20"/>
        </w:rPr>
        <w:t>;</w:t>
      </w:r>
    </w:p>
    <w:p w:rsidR="00383130" w:rsidRPr="00383130" w:rsidRDefault="00383130" w:rsidP="00383130">
      <w:pPr>
        <w:pStyle w:val="a8"/>
        <w:numPr>
          <w:ilvl w:val="0"/>
          <w:numId w:val="55"/>
        </w:numPr>
        <w:jc w:val="both"/>
        <w:rPr>
          <w:sz w:val="28"/>
          <w:szCs w:val="20"/>
        </w:rPr>
      </w:pPr>
      <w:r w:rsidRPr="00383130">
        <w:rPr>
          <w:sz w:val="28"/>
          <w:szCs w:val="20"/>
        </w:rPr>
        <w:t>работа пишется ясно и разборчиво, сокращения слов не допускаются (</w:t>
      </w:r>
      <w:proofErr w:type="gramStart"/>
      <w:r w:rsidRPr="00383130">
        <w:rPr>
          <w:sz w:val="28"/>
          <w:szCs w:val="20"/>
        </w:rPr>
        <w:t>кроме</w:t>
      </w:r>
      <w:proofErr w:type="gramEnd"/>
      <w:r w:rsidRPr="00383130">
        <w:rPr>
          <w:sz w:val="28"/>
          <w:szCs w:val="20"/>
        </w:rPr>
        <w:t xml:space="preserve"> общепринятых)</w:t>
      </w:r>
      <w:r>
        <w:rPr>
          <w:sz w:val="28"/>
          <w:szCs w:val="20"/>
        </w:rPr>
        <w:t>;</w:t>
      </w:r>
    </w:p>
    <w:p w:rsidR="00DD585A" w:rsidRDefault="00DD585A" w:rsidP="00383130">
      <w:pPr>
        <w:ind w:firstLine="360"/>
        <w:jc w:val="both"/>
        <w:rPr>
          <w:sz w:val="28"/>
          <w:szCs w:val="20"/>
        </w:rPr>
      </w:pPr>
    </w:p>
    <w:p w:rsidR="00383130" w:rsidRDefault="00DD585A" w:rsidP="00383130">
      <w:pPr>
        <w:ind w:firstLine="360"/>
        <w:jc w:val="both"/>
        <w:rPr>
          <w:sz w:val="28"/>
          <w:szCs w:val="20"/>
        </w:rPr>
      </w:pPr>
      <w:r w:rsidRPr="00DD585A">
        <w:rPr>
          <w:color w:val="000000"/>
          <w:sz w:val="28"/>
          <w:szCs w:val="28"/>
        </w:rPr>
        <w:t xml:space="preserve">На обложке тетради или титульном листе указывается наименование учебного заведения, изучаемого учебного предмета, вариант выполненной </w:t>
      </w:r>
      <w:r w:rsidRPr="00DD585A">
        <w:rPr>
          <w:color w:val="000000"/>
          <w:sz w:val="28"/>
          <w:szCs w:val="28"/>
        </w:rPr>
        <w:lastRenderedPageBreak/>
        <w:t>домашней работы, фамилия, имя, отчество, номер группы, специальность (</w:t>
      </w:r>
      <w:r w:rsidR="004E1F3C">
        <w:rPr>
          <w:color w:val="000000"/>
          <w:sz w:val="28"/>
          <w:szCs w:val="28"/>
        </w:rPr>
        <w:t xml:space="preserve">см. </w:t>
      </w:r>
      <w:r w:rsidRPr="00DD585A">
        <w:rPr>
          <w:color w:val="000000"/>
          <w:sz w:val="28"/>
          <w:szCs w:val="28"/>
        </w:rPr>
        <w:t xml:space="preserve">приложение </w:t>
      </w:r>
      <w:r>
        <w:rPr>
          <w:color w:val="000000"/>
          <w:sz w:val="28"/>
          <w:szCs w:val="28"/>
        </w:rPr>
        <w:t>2</w:t>
      </w:r>
      <w:r w:rsidRPr="00DD585A">
        <w:rPr>
          <w:color w:val="000000"/>
          <w:sz w:val="28"/>
          <w:szCs w:val="28"/>
        </w:rPr>
        <w:t>)</w:t>
      </w:r>
      <w:r w:rsidR="00383130" w:rsidRPr="00383130">
        <w:rPr>
          <w:sz w:val="28"/>
          <w:szCs w:val="20"/>
        </w:rPr>
        <w:t xml:space="preserve"> </w:t>
      </w:r>
    </w:p>
    <w:p w:rsidR="00383130" w:rsidRPr="00383130" w:rsidRDefault="00383130" w:rsidP="00383130">
      <w:pPr>
        <w:ind w:firstLine="360"/>
        <w:jc w:val="both"/>
        <w:rPr>
          <w:spacing w:val="-5"/>
          <w:sz w:val="28"/>
          <w:szCs w:val="20"/>
        </w:rPr>
      </w:pPr>
      <w:r w:rsidRPr="00383130">
        <w:rPr>
          <w:spacing w:val="-5"/>
          <w:sz w:val="28"/>
          <w:szCs w:val="20"/>
        </w:rPr>
        <w:t>В случае если работа соответствует предъявленным требованиям, работа допускается к защите в виде устного собеседования.</w:t>
      </w:r>
    </w:p>
    <w:p w:rsidR="00383130" w:rsidRPr="00383130" w:rsidRDefault="00383130" w:rsidP="00383130">
      <w:pPr>
        <w:ind w:firstLine="360"/>
        <w:jc w:val="both"/>
        <w:rPr>
          <w:spacing w:val="-5"/>
          <w:sz w:val="28"/>
          <w:szCs w:val="20"/>
        </w:rPr>
      </w:pPr>
      <w:r w:rsidRPr="00383130">
        <w:rPr>
          <w:spacing w:val="-5"/>
          <w:sz w:val="28"/>
          <w:szCs w:val="20"/>
        </w:rPr>
        <w:t xml:space="preserve">В случае </w:t>
      </w:r>
      <w:proofErr w:type="spellStart"/>
      <w:r w:rsidRPr="00383130">
        <w:rPr>
          <w:spacing w:val="-5"/>
          <w:sz w:val="28"/>
          <w:szCs w:val="20"/>
        </w:rPr>
        <w:t>недопуска</w:t>
      </w:r>
      <w:proofErr w:type="spellEnd"/>
      <w:r w:rsidRPr="00383130">
        <w:rPr>
          <w:spacing w:val="-5"/>
          <w:sz w:val="28"/>
          <w:szCs w:val="20"/>
        </w:rPr>
        <w:t xml:space="preserve"> работы к защите учащемуся необходимо учесть замечания рецензента и написать повторную работу (вопрос) на эту же тему. Одновременно с повторной работой предоставляется и ранее </w:t>
      </w:r>
      <w:proofErr w:type="spellStart"/>
      <w:r w:rsidRPr="00383130">
        <w:rPr>
          <w:spacing w:val="-5"/>
          <w:sz w:val="28"/>
          <w:szCs w:val="20"/>
        </w:rPr>
        <w:t>недопущенная</w:t>
      </w:r>
      <w:proofErr w:type="spellEnd"/>
      <w:r w:rsidRPr="00383130">
        <w:rPr>
          <w:spacing w:val="-5"/>
          <w:sz w:val="28"/>
          <w:szCs w:val="20"/>
        </w:rPr>
        <w:t xml:space="preserve"> работа.</w:t>
      </w:r>
    </w:p>
    <w:p w:rsidR="00383130" w:rsidRDefault="00383130" w:rsidP="00383130">
      <w:pPr>
        <w:shd w:val="clear" w:color="auto" w:fill="FFFFFF"/>
        <w:autoSpaceDE w:val="0"/>
        <w:autoSpaceDN w:val="0"/>
        <w:adjustRightInd w:val="0"/>
        <w:ind w:firstLine="709"/>
        <w:jc w:val="center"/>
        <w:rPr>
          <w:b/>
          <w:sz w:val="28"/>
          <w:szCs w:val="28"/>
        </w:rPr>
      </w:pPr>
    </w:p>
    <w:p w:rsidR="00383130" w:rsidRPr="00383130" w:rsidRDefault="00383130" w:rsidP="00383130">
      <w:pPr>
        <w:shd w:val="clear" w:color="auto" w:fill="FFFFFF"/>
        <w:autoSpaceDE w:val="0"/>
        <w:autoSpaceDN w:val="0"/>
        <w:adjustRightInd w:val="0"/>
        <w:ind w:firstLine="709"/>
        <w:jc w:val="center"/>
        <w:rPr>
          <w:b/>
          <w:sz w:val="28"/>
          <w:szCs w:val="28"/>
        </w:rPr>
      </w:pPr>
      <w:r w:rsidRPr="00383130">
        <w:rPr>
          <w:b/>
          <w:sz w:val="28"/>
          <w:szCs w:val="28"/>
        </w:rPr>
        <w:t>Теоретические вопросы</w:t>
      </w:r>
    </w:p>
    <w:p w:rsidR="004D5F11" w:rsidRPr="008C261C" w:rsidRDefault="004D5F11" w:rsidP="004D5F11">
      <w:pPr>
        <w:pStyle w:val="a3"/>
        <w:ind w:firstLine="360"/>
        <w:jc w:val="both"/>
        <w:rPr>
          <w:sz w:val="20"/>
        </w:rPr>
      </w:pPr>
    </w:p>
    <w:p w:rsidR="004D5F11" w:rsidRPr="004D5F11" w:rsidRDefault="004D5F11" w:rsidP="004D5F11">
      <w:pPr>
        <w:ind w:firstLine="360"/>
        <w:jc w:val="both"/>
        <w:rPr>
          <w:sz w:val="28"/>
          <w:szCs w:val="28"/>
        </w:rPr>
      </w:pPr>
      <w:r w:rsidRPr="004D5F11">
        <w:rPr>
          <w:sz w:val="28"/>
          <w:szCs w:val="28"/>
          <w:u w:val="single"/>
        </w:rPr>
        <w:t>Раздел 1. Философия о человеке</w:t>
      </w:r>
      <w:r>
        <w:rPr>
          <w:sz w:val="28"/>
          <w:szCs w:val="28"/>
          <w:u w:val="single"/>
        </w:rPr>
        <w:t xml:space="preserve"> </w:t>
      </w:r>
      <w:r w:rsidRPr="004D5F11">
        <w:rPr>
          <w:sz w:val="28"/>
          <w:szCs w:val="28"/>
          <w:u w:val="single"/>
        </w:rPr>
        <w:t>—</w:t>
      </w:r>
      <w:r>
        <w:rPr>
          <w:sz w:val="28"/>
          <w:szCs w:val="28"/>
          <w:u w:val="single"/>
        </w:rPr>
        <w:t xml:space="preserve"> </w:t>
      </w:r>
      <w:r w:rsidRPr="004D5F11">
        <w:rPr>
          <w:sz w:val="28"/>
          <w:szCs w:val="28"/>
          <w:u w:val="single"/>
        </w:rPr>
        <w:t>обществе</w:t>
      </w:r>
      <w:r>
        <w:rPr>
          <w:sz w:val="28"/>
          <w:szCs w:val="28"/>
          <w:u w:val="single"/>
        </w:rPr>
        <w:t xml:space="preserve"> </w:t>
      </w:r>
      <w:r w:rsidRPr="004D5F11">
        <w:rPr>
          <w:sz w:val="28"/>
          <w:szCs w:val="28"/>
          <w:u w:val="single"/>
        </w:rPr>
        <w:t>—</w:t>
      </w:r>
      <w:r>
        <w:rPr>
          <w:sz w:val="28"/>
          <w:szCs w:val="28"/>
          <w:u w:val="single"/>
        </w:rPr>
        <w:t xml:space="preserve"> </w:t>
      </w:r>
      <w:r w:rsidRPr="004D5F11">
        <w:rPr>
          <w:sz w:val="28"/>
          <w:szCs w:val="28"/>
          <w:u w:val="single"/>
        </w:rPr>
        <w:t>мире</w:t>
      </w:r>
    </w:p>
    <w:p w:rsidR="004D5F11" w:rsidRPr="004D5F11" w:rsidRDefault="004D5F11" w:rsidP="004D5F11">
      <w:pPr>
        <w:numPr>
          <w:ilvl w:val="0"/>
          <w:numId w:val="3"/>
        </w:numPr>
        <w:tabs>
          <w:tab w:val="clear" w:pos="2160"/>
        </w:tabs>
        <w:ind w:left="0" w:firstLine="360"/>
        <w:jc w:val="both"/>
        <w:rPr>
          <w:sz w:val="28"/>
          <w:szCs w:val="28"/>
        </w:rPr>
      </w:pPr>
      <w:r w:rsidRPr="004D5F11">
        <w:rPr>
          <w:sz w:val="28"/>
          <w:szCs w:val="28"/>
        </w:rPr>
        <w:t>Понятие философии, ее основные категории и проблемы.</w:t>
      </w:r>
    </w:p>
    <w:p w:rsidR="004D5F11" w:rsidRPr="004D5F11" w:rsidRDefault="004D5F11" w:rsidP="004D5F11">
      <w:pPr>
        <w:numPr>
          <w:ilvl w:val="0"/>
          <w:numId w:val="3"/>
        </w:numPr>
        <w:tabs>
          <w:tab w:val="clear" w:pos="2160"/>
        </w:tabs>
        <w:ind w:left="0" w:firstLine="360"/>
        <w:jc w:val="both"/>
        <w:rPr>
          <w:sz w:val="28"/>
          <w:szCs w:val="28"/>
        </w:rPr>
      </w:pPr>
      <w:r w:rsidRPr="004D5F11">
        <w:rPr>
          <w:sz w:val="28"/>
          <w:szCs w:val="28"/>
        </w:rPr>
        <w:t>Мировоззрение и его типы. Становление и особенности философского мировоззрения.</w:t>
      </w:r>
    </w:p>
    <w:p w:rsidR="004D5F11" w:rsidRPr="004D5F11" w:rsidRDefault="004D5F11" w:rsidP="004D5F11">
      <w:pPr>
        <w:numPr>
          <w:ilvl w:val="0"/>
          <w:numId w:val="3"/>
        </w:numPr>
        <w:tabs>
          <w:tab w:val="clear" w:pos="2160"/>
        </w:tabs>
        <w:ind w:left="0" w:firstLine="360"/>
        <w:jc w:val="both"/>
        <w:rPr>
          <w:sz w:val="28"/>
          <w:szCs w:val="28"/>
        </w:rPr>
      </w:pPr>
      <w:r w:rsidRPr="004D5F11">
        <w:rPr>
          <w:sz w:val="28"/>
          <w:szCs w:val="28"/>
        </w:rPr>
        <w:t>Особенности и основная тематика Восточной философии</w:t>
      </w:r>
      <w:r>
        <w:rPr>
          <w:sz w:val="28"/>
          <w:szCs w:val="28"/>
        </w:rPr>
        <w:t>.</w:t>
      </w:r>
    </w:p>
    <w:p w:rsidR="004D5F11" w:rsidRPr="004D5F11" w:rsidRDefault="004D5F11" w:rsidP="004D5F11">
      <w:pPr>
        <w:numPr>
          <w:ilvl w:val="0"/>
          <w:numId w:val="3"/>
        </w:numPr>
        <w:tabs>
          <w:tab w:val="clear" w:pos="2160"/>
        </w:tabs>
        <w:ind w:left="0" w:firstLine="360"/>
        <w:jc w:val="both"/>
        <w:rPr>
          <w:sz w:val="28"/>
          <w:szCs w:val="28"/>
        </w:rPr>
      </w:pPr>
      <w:r w:rsidRPr="004D5F11">
        <w:rPr>
          <w:sz w:val="28"/>
          <w:szCs w:val="28"/>
        </w:rPr>
        <w:t>Основные проблемы греческой философии</w:t>
      </w:r>
      <w:r>
        <w:rPr>
          <w:sz w:val="28"/>
          <w:szCs w:val="28"/>
        </w:rPr>
        <w:t>.</w:t>
      </w:r>
    </w:p>
    <w:p w:rsidR="004D5F11" w:rsidRPr="004D5F11" w:rsidRDefault="004D5F11" w:rsidP="004D5F11">
      <w:pPr>
        <w:numPr>
          <w:ilvl w:val="0"/>
          <w:numId w:val="3"/>
        </w:numPr>
        <w:tabs>
          <w:tab w:val="clear" w:pos="2160"/>
        </w:tabs>
        <w:ind w:left="0" w:firstLine="360"/>
        <w:jc w:val="both"/>
        <w:rPr>
          <w:sz w:val="28"/>
          <w:szCs w:val="28"/>
        </w:rPr>
      </w:pPr>
      <w:r w:rsidRPr="004D5F11">
        <w:rPr>
          <w:sz w:val="28"/>
          <w:szCs w:val="28"/>
        </w:rPr>
        <w:t>Характеристика средневековой философии</w:t>
      </w:r>
      <w:r>
        <w:rPr>
          <w:sz w:val="28"/>
          <w:szCs w:val="28"/>
        </w:rPr>
        <w:t>.</w:t>
      </w:r>
    </w:p>
    <w:p w:rsidR="004D5F11" w:rsidRPr="004D5F11" w:rsidRDefault="004D5F11" w:rsidP="004D5F11">
      <w:pPr>
        <w:numPr>
          <w:ilvl w:val="0"/>
          <w:numId w:val="3"/>
        </w:numPr>
        <w:tabs>
          <w:tab w:val="clear" w:pos="2160"/>
        </w:tabs>
        <w:ind w:left="0" w:firstLine="360"/>
        <w:jc w:val="both"/>
        <w:rPr>
          <w:sz w:val="28"/>
          <w:szCs w:val="28"/>
        </w:rPr>
      </w:pPr>
      <w:r w:rsidRPr="004D5F11">
        <w:rPr>
          <w:sz w:val="28"/>
          <w:szCs w:val="28"/>
        </w:rPr>
        <w:t>Философия человека и философия природы в эпоху Возрождения.</w:t>
      </w:r>
    </w:p>
    <w:p w:rsidR="004D5F11" w:rsidRPr="004D5F11" w:rsidRDefault="004D5F11" w:rsidP="004D5F11">
      <w:pPr>
        <w:numPr>
          <w:ilvl w:val="0"/>
          <w:numId w:val="3"/>
        </w:numPr>
        <w:tabs>
          <w:tab w:val="clear" w:pos="2160"/>
        </w:tabs>
        <w:ind w:left="0" w:firstLine="360"/>
        <w:jc w:val="both"/>
        <w:rPr>
          <w:sz w:val="28"/>
          <w:szCs w:val="28"/>
        </w:rPr>
      </w:pPr>
      <w:r w:rsidRPr="004D5F11">
        <w:rPr>
          <w:sz w:val="28"/>
          <w:szCs w:val="28"/>
        </w:rPr>
        <w:t>Проблема бытия в философии</w:t>
      </w:r>
      <w:r>
        <w:rPr>
          <w:sz w:val="28"/>
          <w:szCs w:val="28"/>
        </w:rPr>
        <w:t>.</w:t>
      </w:r>
    </w:p>
    <w:p w:rsidR="004D5F11" w:rsidRPr="004D5F11" w:rsidRDefault="004D5F11" w:rsidP="004D5F11">
      <w:pPr>
        <w:numPr>
          <w:ilvl w:val="0"/>
          <w:numId w:val="3"/>
        </w:numPr>
        <w:tabs>
          <w:tab w:val="clear" w:pos="2160"/>
        </w:tabs>
        <w:ind w:left="0" w:firstLine="360"/>
        <w:jc w:val="both"/>
        <w:rPr>
          <w:sz w:val="28"/>
          <w:szCs w:val="28"/>
        </w:rPr>
      </w:pPr>
      <w:r w:rsidRPr="004D5F11">
        <w:rPr>
          <w:sz w:val="28"/>
          <w:szCs w:val="28"/>
        </w:rPr>
        <w:t>Материя и ее бытие</w:t>
      </w:r>
      <w:r>
        <w:rPr>
          <w:sz w:val="28"/>
          <w:szCs w:val="28"/>
        </w:rPr>
        <w:t>.</w:t>
      </w:r>
    </w:p>
    <w:p w:rsidR="004D5F11" w:rsidRPr="004D5F11" w:rsidRDefault="004D5F11" w:rsidP="004D5F11">
      <w:pPr>
        <w:pStyle w:val="a6"/>
        <w:numPr>
          <w:ilvl w:val="0"/>
          <w:numId w:val="3"/>
        </w:numPr>
        <w:tabs>
          <w:tab w:val="clear" w:pos="2160"/>
        </w:tabs>
        <w:ind w:left="0" w:firstLine="360"/>
        <w:jc w:val="both"/>
        <w:rPr>
          <w:rFonts w:ascii="Times New Roman" w:hAnsi="Times New Roman" w:cs="Times New Roman"/>
          <w:sz w:val="28"/>
          <w:szCs w:val="28"/>
        </w:rPr>
      </w:pPr>
      <w:r w:rsidRPr="004D5F11">
        <w:rPr>
          <w:rFonts w:ascii="Times New Roman" w:hAnsi="Times New Roman" w:cs="Times New Roman"/>
          <w:sz w:val="28"/>
          <w:szCs w:val="28"/>
        </w:rPr>
        <w:t>Основные принципы и категории гносеологии. Проблема познаваемости мира.</w:t>
      </w:r>
    </w:p>
    <w:p w:rsidR="004D5F11" w:rsidRPr="004D5F11" w:rsidRDefault="004D5F11" w:rsidP="004D5F11">
      <w:pPr>
        <w:pStyle w:val="a8"/>
        <w:numPr>
          <w:ilvl w:val="0"/>
          <w:numId w:val="3"/>
        </w:numPr>
        <w:tabs>
          <w:tab w:val="clear" w:pos="2160"/>
        </w:tabs>
        <w:ind w:left="709"/>
        <w:jc w:val="both"/>
        <w:rPr>
          <w:sz w:val="28"/>
          <w:szCs w:val="28"/>
        </w:rPr>
      </w:pPr>
      <w:r w:rsidRPr="004D5F11">
        <w:rPr>
          <w:sz w:val="28"/>
          <w:szCs w:val="28"/>
        </w:rPr>
        <w:t>Уровни познания, методы и формы.</w:t>
      </w:r>
    </w:p>
    <w:p w:rsidR="004D5F11" w:rsidRPr="004D5F11" w:rsidRDefault="004D5F11" w:rsidP="004D5F11">
      <w:pPr>
        <w:ind w:firstLine="360"/>
        <w:jc w:val="both"/>
        <w:rPr>
          <w:sz w:val="28"/>
          <w:szCs w:val="28"/>
        </w:rPr>
      </w:pPr>
    </w:p>
    <w:p w:rsidR="004D5F11" w:rsidRPr="004D5F11" w:rsidRDefault="004D5F11" w:rsidP="004D5F11">
      <w:pPr>
        <w:ind w:firstLine="360"/>
        <w:jc w:val="both"/>
        <w:rPr>
          <w:spacing w:val="-5"/>
          <w:sz w:val="28"/>
          <w:szCs w:val="28"/>
        </w:rPr>
      </w:pPr>
      <w:r w:rsidRPr="004D5F11">
        <w:rPr>
          <w:sz w:val="28"/>
          <w:szCs w:val="28"/>
          <w:u w:val="single"/>
        </w:rPr>
        <w:t>Раздел 2. Социология о человеке и обществе</w:t>
      </w:r>
    </w:p>
    <w:p w:rsidR="004D5F11" w:rsidRPr="004D5F11" w:rsidRDefault="004D5F11" w:rsidP="004D5F11">
      <w:pPr>
        <w:widowControl w:val="0"/>
        <w:numPr>
          <w:ilvl w:val="0"/>
          <w:numId w:val="1"/>
        </w:numPr>
        <w:shd w:val="clear" w:color="auto" w:fill="FFFFFF"/>
        <w:tabs>
          <w:tab w:val="left" w:pos="533"/>
        </w:tabs>
        <w:autoSpaceDE w:val="0"/>
        <w:autoSpaceDN w:val="0"/>
        <w:adjustRightInd w:val="0"/>
        <w:ind w:firstLine="360"/>
        <w:jc w:val="both"/>
        <w:rPr>
          <w:spacing w:val="-7"/>
          <w:sz w:val="28"/>
          <w:szCs w:val="28"/>
        </w:rPr>
      </w:pPr>
      <w:r w:rsidRPr="004D5F11">
        <w:rPr>
          <w:spacing w:val="2"/>
          <w:sz w:val="28"/>
          <w:szCs w:val="28"/>
        </w:rPr>
        <w:t>Социальный статус личности. Виды статусов.</w:t>
      </w:r>
    </w:p>
    <w:p w:rsidR="004D5F11" w:rsidRPr="004D5F11" w:rsidRDefault="004D5F11" w:rsidP="004D5F11">
      <w:pPr>
        <w:widowControl w:val="0"/>
        <w:numPr>
          <w:ilvl w:val="0"/>
          <w:numId w:val="1"/>
        </w:numPr>
        <w:shd w:val="clear" w:color="auto" w:fill="FFFFFF"/>
        <w:tabs>
          <w:tab w:val="left" w:pos="533"/>
        </w:tabs>
        <w:autoSpaceDE w:val="0"/>
        <w:autoSpaceDN w:val="0"/>
        <w:adjustRightInd w:val="0"/>
        <w:ind w:firstLine="360"/>
        <w:jc w:val="both"/>
        <w:rPr>
          <w:spacing w:val="-5"/>
          <w:sz w:val="28"/>
          <w:szCs w:val="28"/>
        </w:rPr>
      </w:pPr>
      <w:r w:rsidRPr="004D5F11">
        <w:rPr>
          <w:spacing w:val="3"/>
          <w:sz w:val="28"/>
          <w:szCs w:val="28"/>
        </w:rPr>
        <w:t>Социальная роль и ролевой набор</w:t>
      </w:r>
      <w:r>
        <w:rPr>
          <w:spacing w:val="3"/>
          <w:sz w:val="28"/>
          <w:szCs w:val="28"/>
        </w:rPr>
        <w:t>.</w:t>
      </w:r>
    </w:p>
    <w:p w:rsidR="004D5F11" w:rsidRPr="004D5F11" w:rsidRDefault="004D5F11" w:rsidP="004D5F11">
      <w:pPr>
        <w:widowControl w:val="0"/>
        <w:numPr>
          <w:ilvl w:val="0"/>
          <w:numId w:val="1"/>
        </w:numPr>
        <w:shd w:val="clear" w:color="auto" w:fill="FFFFFF"/>
        <w:tabs>
          <w:tab w:val="left" w:pos="533"/>
          <w:tab w:val="left" w:pos="3907"/>
        </w:tabs>
        <w:autoSpaceDE w:val="0"/>
        <w:autoSpaceDN w:val="0"/>
        <w:adjustRightInd w:val="0"/>
        <w:ind w:firstLine="360"/>
        <w:jc w:val="both"/>
        <w:rPr>
          <w:spacing w:val="-9"/>
          <w:sz w:val="28"/>
          <w:szCs w:val="28"/>
        </w:rPr>
      </w:pPr>
      <w:r w:rsidRPr="004D5F11">
        <w:rPr>
          <w:spacing w:val="1"/>
          <w:sz w:val="28"/>
          <w:szCs w:val="28"/>
        </w:rPr>
        <w:t>Социальная группа и ее классификация</w:t>
      </w:r>
      <w:r>
        <w:rPr>
          <w:spacing w:val="1"/>
          <w:sz w:val="28"/>
          <w:szCs w:val="28"/>
        </w:rPr>
        <w:t>.</w:t>
      </w:r>
    </w:p>
    <w:p w:rsidR="004D5F11" w:rsidRPr="004D5F11" w:rsidRDefault="004D5F11" w:rsidP="004D5F11">
      <w:pPr>
        <w:widowControl w:val="0"/>
        <w:numPr>
          <w:ilvl w:val="0"/>
          <w:numId w:val="1"/>
        </w:numPr>
        <w:shd w:val="clear" w:color="auto" w:fill="FFFFFF"/>
        <w:tabs>
          <w:tab w:val="left" w:pos="533"/>
        </w:tabs>
        <w:autoSpaceDE w:val="0"/>
        <w:autoSpaceDN w:val="0"/>
        <w:adjustRightInd w:val="0"/>
        <w:ind w:firstLine="360"/>
        <w:jc w:val="both"/>
        <w:rPr>
          <w:spacing w:val="-9"/>
          <w:sz w:val="28"/>
          <w:szCs w:val="28"/>
        </w:rPr>
      </w:pPr>
      <w:r w:rsidRPr="004D5F11">
        <w:rPr>
          <w:spacing w:val="2"/>
          <w:sz w:val="28"/>
          <w:szCs w:val="28"/>
        </w:rPr>
        <w:t>Малая социальная группа.</w:t>
      </w:r>
    </w:p>
    <w:p w:rsidR="004D5F11" w:rsidRPr="004D5F11" w:rsidRDefault="004D5F11" w:rsidP="004D5F11">
      <w:pPr>
        <w:widowControl w:val="0"/>
        <w:numPr>
          <w:ilvl w:val="0"/>
          <w:numId w:val="1"/>
        </w:numPr>
        <w:shd w:val="clear" w:color="auto" w:fill="FFFFFF"/>
        <w:tabs>
          <w:tab w:val="left" w:pos="533"/>
        </w:tabs>
        <w:autoSpaceDE w:val="0"/>
        <w:autoSpaceDN w:val="0"/>
        <w:adjustRightInd w:val="0"/>
        <w:ind w:firstLine="360"/>
        <w:jc w:val="both"/>
        <w:rPr>
          <w:spacing w:val="-9"/>
          <w:sz w:val="28"/>
          <w:szCs w:val="28"/>
        </w:rPr>
      </w:pPr>
      <w:r w:rsidRPr="004D5F11">
        <w:rPr>
          <w:spacing w:val="2"/>
          <w:sz w:val="28"/>
          <w:szCs w:val="28"/>
        </w:rPr>
        <w:t>Социальная стратификация.</w:t>
      </w:r>
    </w:p>
    <w:p w:rsidR="004D5F11" w:rsidRPr="004D5F11" w:rsidRDefault="004D5F11" w:rsidP="004D5F11">
      <w:pPr>
        <w:widowControl w:val="0"/>
        <w:numPr>
          <w:ilvl w:val="0"/>
          <w:numId w:val="1"/>
        </w:numPr>
        <w:shd w:val="clear" w:color="auto" w:fill="FFFFFF"/>
        <w:tabs>
          <w:tab w:val="left" w:pos="533"/>
        </w:tabs>
        <w:autoSpaceDE w:val="0"/>
        <w:autoSpaceDN w:val="0"/>
        <w:adjustRightInd w:val="0"/>
        <w:ind w:firstLine="360"/>
        <w:jc w:val="both"/>
        <w:rPr>
          <w:spacing w:val="-11"/>
          <w:sz w:val="28"/>
          <w:szCs w:val="28"/>
        </w:rPr>
      </w:pPr>
      <w:r w:rsidRPr="004D5F11">
        <w:rPr>
          <w:spacing w:val="3"/>
          <w:sz w:val="28"/>
          <w:szCs w:val="28"/>
        </w:rPr>
        <w:t>Исторические системы социальной стратификации.</w:t>
      </w:r>
    </w:p>
    <w:p w:rsidR="004D5F11" w:rsidRPr="004D5F11" w:rsidRDefault="004D5F11" w:rsidP="004D5F11">
      <w:pPr>
        <w:widowControl w:val="0"/>
        <w:numPr>
          <w:ilvl w:val="0"/>
          <w:numId w:val="1"/>
        </w:numPr>
        <w:shd w:val="clear" w:color="auto" w:fill="FFFFFF"/>
        <w:tabs>
          <w:tab w:val="left" w:pos="533"/>
        </w:tabs>
        <w:autoSpaceDE w:val="0"/>
        <w:autoSpaceDN w:val="0"/>
        <w:adjustRightInd w:val="0"/>
        <w:ind w:firstLine="360"/>
        <w:jc w:val="both"/>
        <w:rPr>
          <w:spacing w:val="-11"/>
          <w:sz w:val="28"/>
          <w:szCs w:val="28"/>
        </w:rPr>
      </w:pPr>
      <w:r w:rsidRPr="004D5F11">
        <w:rPr>
          <w:spacing w:val="3"/>
          <w:sz w:val="28"/>
          <w:szCs w:val="28"/>
        </w:rPr>
        <w:t>Бедность и неравенство</w:t>
      </w:r>
      <w:r>
        <w:rPr>
          <w:spacing w:val="3"/>
          <w:sz w:val="28"/>
          <w:szCs w:val="28"/>
        </w:rPr>
        <w:t>.</w:t>
      </w:r>
    </w:p>
    <w:p w:rsidR="004D5F11" w:rsidRPr="004D5F11" w:rsidRDefault="004D5F11" w:rsidP="004D5F11">
      <w:pPr>
        <w:widowControl w:val="0"/>
        <w:numPr>
          <w:ilvl w:val="0"/>
          <w:numId w:val="1"/>
        </w:numPr>
        <w:shd w:val="clear" w:color="auto" w:fill="FFFFFF"/>
        <w:tabs>
          <w:tab w:val="left" w:pos="533"/>
        </w:tabs>
        <w:autoSpaceDE w:val="0"/>
        <w:autoSpaceDN w:val="0"/>
        <w:adjustRightInd w:val="0"/>
        <w:ind w:firstLine="360"/>
        <w:jc w:val="both"/>
        <w:rPr>
          <w:spacing w:val="-5"/>
          <w:sz w:val="28"/>
          <w:szCs w:val="28"/>
        </w:rPr>
      </w:pPr>
      <w:r w:rsidRPr="004D5F11">
        <w:rPr>
          <w:spacing w:val="2"/>
          <w:sz w:val="28"/>
          <w:szCs w:val="28"/>
        </w:rPr>
        <w:t>Понятие личности. Факторы формирования личности. Структура личности.</w:t>
      </w:r>
    </w:p>
    <w:p w:rsidR="004D5F11" w:rsidRPr="004D5F11" w:rsidRDefault="004D5F11" w:rsidP="004D5F11">
      <w:pPr>
        <w:widowControl w:val="0"/>
        <w:numPr>
          <w:ilvl w:val="0"/>
          <w:numId w:val="1"/>
        </w:numPr>
        <w:shd w:val="clear" w:color="auto" w:fill="FFFFFF"/>
        <w:tabs>
          <w:tab w:val="left" w:pos="533"/>
        </w:tabs>
        <w:autoSpaceDE w:val="0"/>
        <w:autoSpaceDN w:val="0"/>
        <w:adjustRightInd w:val="0"/>
        <w:ind w:firstLine="360"/>
        <w:jc w:val="both"/>
        <w:rPr>
          <w:spacing w:val="-9"/>
          <w:sz w:val="28"/>
          <w:szCs w:val="28"/>
        </w:rPr>
      </w:pPr>
      <w:r w:rsidRPr="004D5F11">
        <w:rPr>
          <w:spacing w:val="3"/>
          <w:sz w:val="28"/>
          <w:szCs w:val="28"/>
        </w:rPr>
        <w:t xml:space="preserve">Понятие </w:t>
      </w:r>
      <w:proofErr w:type="spellStart"/>
      <w:r w:rsidRPr="004D5F11">
        <w:rPr>
          <w:spacing w:val="3"/>
          <w:sz w:val="28"/>
          <w:szCs w:val="28"/>
        </w:rPr>
        <w:t>девиантного</w:t>
      </w:r>
      <w:proofErr w:type="spellEnd"/>
      <w:r w:rsidRPr="004D5F11">
        <w:rPr>
          <w:spacing w:val="3"/>
          <w:sz w:val="28"/>
          <w:szCs w:val="28"/>
        </w:rPr>
        <w:t xml:space="preserve"> поведения</w:t>
      </w:r>
      <w:r>
        <w:rPr>
          <w:spacing w:val="3"/>
          <w:sz w:val="28"/>
          <w:szCs w:val="28"/>
        </w:rPr>
        <w:t>.</w:t>
      </w:r>
    </w:p>
    <w:p w:rsidR="004D5F11" w:rsidRPr="004D5F11" w:rsidRDefault="004D5F11" w:rsidP="004D5F11">
      <w:pPr>
        <w:widowControl w:val="0"/>
        <w:numPr>
          <w:ilvl w:val="0"/>
          <w:numId w:val="1"/>
        </w:numPr>
        <w:shd w:val="clear" w:color="auto" w:fill="FFFFFF"/>
        <w:tabs>
          <w:tab w:val="left" w:pos="533"/>
        </w:tabs>
        <w:autoSpaceDE w:val="0"/>
        <w:autoSpaceDN w:val="0"/>
        <w:adjustRightInd w:val="0"/>
        <w:ind w:firstLine="360"/>
        <w:jc w:val="both"/>
        <w:rPr>
          <w:spacing w:val="-9"/>
          <w:sz w:val="28"/>
          <w:szCs w:val="28"/>
        </w:rPr>
      </w:pPr>
      <w:r w:rsidRPr="004D5F11">
        <w:rPr>
          <w:spacing w:val="-9"/>
          <w:sz w:val="28"/>
          <w:szCs w:val="28"/>
        </w:rPr>
        <w:t xml:space="preserve"> Молодежь как социальная группа</w:t>
      </w:r>
      <w:r>
        <w:rPr>
          <w:spacing w:val="-9"/>
          <w:sz w:val="28"/>
          <w:szCs w:val="28"/>
        </w:rPr>
        <w:t>.</w:t>
      </w:r>
    </w:p>
    <w:p w:rsidR="00E768B0" w:rsidRDefault="00E768B0" w:rsidP="004D5F11">
      <w:pPr>
        <w:ind w:firstLine="360"/>
        <w:jc w:val="both"/>
        <w:rPr>
          <w:sz w:val="28"/>
          <w:szCs w:val="28"/>
          <w:u w:val="single"/>
        </w:rPr>
      </w:pPr>
    </w:p>
    <w:p w:rsidR="004D5F11" w:rsidRPr="004D5F11" w:rsidRDefault="004D5F11" w:rsidP="004D5F11">
      <w:pPr>
        <w:ind w:firstLine="360"/>
        <w:jc w:val="both"/>
        <w:rPr>
          <w:sz w:val="28"/>
          <w:szCs w:val="28"/>
        </w:rPr>
      </w:pPr>
      <w:r w:rsidRPr="004D5F11">
        <w:rPr>
          <w:sz w:val="28"/>
          <w:szCs w:val="28"/>
          <w:u w:val="single"/>
        </w:rPr>
        <w:t>Раздел 3. Что надо знать о политике</w:t>
      </w:r>
    </w:p>
    <w:p w:rsidR="004D5F11" w:rsidRPr="004D5F11" w:rsidRDefault="004D5F11" w:rsidP="004D5F11">
      <w:pPr>
        <w:numPr>
          <w:ilvl w:val="0"/>
          <w:numId w:val="2"/>
        </w:numPr>
        <w:ind w:left="0" w:firstLine="360"/>
        <w:jc w:val="both"/>
        <w:rPr>
          <w:sz w:val="28"/>
          <w:szCs w:val="28"/>
        </w:rPr>
      </w:pPr>
      <w:r w:rsidRPr="004D5F11">
        <w:rPr>
          <w:sz w:val="28"/>
          <w:szCs w:val="28"/>
        </w:rPr>
        <w:t>Политика и ее место в общественной жизни</w:t>
      </w:r>
      <w:r>
        <w:rPr>
          <w:sz w:val="28"/>
          <w:szCs w:val="28"/>
        </w:rPr>
        <w:t>.</w:t>
      </w:r>
    </w:p>
    <w:p w:rsidR="004D5F11" w:rsidRPr="004D5F11" w:rsidRDefault="004D5F11" w:rsidP="004D5F11">
      <w:pPr>
        <w:numPr>
          <w:ilvl w:val="0"/>
          <w:numId w:val="2"/>
        </w:numPr>
        <w:ind w:left="0" w:firstLine="360"/>
        <w:jc w:val="both"/>
        <w:rPr>
          <w:sz w:val="28"/>
          <w:szCs w:val="28"/>
        </w:rPr>
      </w:pPr>
      <w:r w:rsidRPr="004D5F11">
        <w:rPr>
          <w:sz w:val="28"/>
          <w:szCs w:val="28"/>
        </w:rPr>
        <w:t>Политическая система общества, ее функции</w:t>
      </w:r>
      <w:r>
        <w:rPr>
          <w:sz w:val="28"/>
          <w:szCs w:val="28"/>
        </w:rPr>
        <w:t>.</w:t>
      </w:r>
    </w:p>
    <w:p w:rsidR="004D5F11" w:rsidRPr="004D5F11" w:rsidRDefault="004D5F11" w:rsidP="004D5F11">
      <w:pPr>
        <w:numPr>
          <w:ilvl w:val="0"/>
          <w:numId w:val="2"/>
        </w:numPr>
        <w:ind w:left="0" w:firstLine="360"/>
        <w:jc w:val="both"/>
        <w:rPr>
          <w:sz w:val="28"/>
          <w:szCs w:val="28"/>
        </w:rPr>
      </w:pPr>
      <w:r w:rsidRPr="004D5F11">
        <w:rPr>
          <w:sz w:val="28"/>
          <w:szCs w:val="28"/>
        </w:rPr>
        <w:t>Политический режим и его типы</w:t>
      </w:r>
      <w:r>
        <w:rPr>
          <w:sz w:val="28"/>
          <w:szCs w:val="28"/>
        </w:rPr>
        <w:t>.</w:t>
      </w:r>
    </w:p>
    <w:p w:rsidR="004D5F11" w:rsidRPr="004D5F11" w:rsidRDefault="004D5F11" w:rsidP="004D5F11">
      <w:pPr>
        <w:numPr>
          <w:ilvl w:val="0"/>
          <w:numId w:val="2"/>
        </w:numPr>
        <w:ind w:left="0" w:firstLine="360"/>
        <w:jc w:val="both"/>
        <w:rPr>
          <w:sz w:val="28"/>
          <w:szCs w:val="28"/>
        </w:rPr>
      </w:pPr>
      <w:r w:rsidRPr="004D5F11">
        <w:rPr>
          <w:sz w:val="28"/>
          <w:szCs w:val="28"/>
        </w:rPr>
        <w:t>Политическая власть</w:t>
      </w:r>
      <w:r>
        <w:rPr>
          <w:sz w:val="28"/>
          <w:szCs w:val="28"/>
        </w:rPr>
        <w:t>.</w:t>
      </w:r>
    </w:p>
    <w:p w:rsidR="004D5F11" w:rsidRPr="004D5F11" w:rsidRDefault="004D5F11" w:rsidP="004D5F11">
      <w:pPr>
        <w:numPr>
          <w:ilvl w:val="0"/>
          <w:numId w:val="2"/>
        </w:numPr>
        <w:ind w:left="0" w:firstLine="360"/>
        <w:jc w:val="both"/>
        <w:rPr>
          <w:sz w:val="28"/>
          <w:szCs w:val="28"/>
        </w:rPr>
      </w:pPr>
      <w:r w:rsidRPr="004D5F11">
        <w:rPr>
          <w:sz w:val="28"/>
          <w:szCs w:val="28"/>
        </w:rPr>
        <w:t>Политическая легитимность и ее типы</w:t>
      </w:r>
      <w:r>
        <w:rPr>
          <w:sz w:val="28"/>
          <w:szCs w:val="28"/>
        </w:rPr>
        <w:t>.</w:t>
      </w:r>
    </w:p>
    <w:p w:rsidR="004D5F11" w:rsidRPr="004D5F11" w:rsidRDefault="004D5F11" w:rsidP="004D5F11">
      <w:pPr>
        <w:numPr>
          <w:ilvl w:val="0"/>
          <w:numId w:val="2"/>
        </w:numPr>
        <w:ind w:left="0" w:firstLine="360"/>
        <w:jc w:val="both"/>
        <w:rPr>
          <w:sz w:val="28"/>
          <w:szCs w:val="28"/>
        </w:rPr>
      </w:pPr>
      <w:r w:rsidRPr="004D5F11">
        <w:rPr>
          <w:sz w:val="28"/>
          <w:szCs w:val="28"/>
        </w:rPr>
        <w:t>Сущность государства, его функции и механизм</w:t>
      </w:r>
      <w:r>
        <w:rPr>
          <w:sz w:val="28"/>
          <w:szCs w:val="28"/>
        </w:rPr>
        <w:t>.</w:t>
      </w:r>
    </w:p>
    <w:p w:rsidR="004D5F11" w:rsidRPr="004D5F11" w:rsidRDefault="004D5F11" w:rsidP="004D5F11">
      <w:pPr>
        <w:numPr>
          <w:ilvl w:val="0"/>
          <w:numId w:val="2"/>
        </w:numPr>
        <w:ind w:left="0" w:firstLine="360"/>
        <w:jc w:val="both"/>
        <w:rPr>
          <w:sz w:val="28"/>
          <w:szCs w:val="28"/>
        </w:rPr>
      </w:pPr>
      <w:r w:rsidRPr="004D5F11">
        <w:rPr>
          <w:sz w:val="28"/>
          <w:szCs w:val="28"/>
        </w:rPr>
        <w:lastRenderedPageBreak/>
        <w:t>Типы и формы государства</w:t>
      </w:r>
      <w:r>
        <w:rPr>
          <w:sz w:val="28"/>
          <w:szCs w:val="28"/>
        </w:rPr>
        <w:t>.</w:t>
      </w:r>
    </w:p>
    <w:p w:rsidR="004D5F11" w:rsidRPr="004D5F11" w:rsidRDefault="004D5F11" w:rsidP="004D5F11">
      <w:pPr>
        <w:numPr>
          <w:ilvl w:val="0"/>
          <w:numId w:val="2"/>
        </w:numPr>
        <w:ind w:left="0" w:firstLine="360"/>
        <w:jc w:val="both"/>
        <w:rPr>
          <w:sz w:val="28"/>
          <w:szCs w:val="28"/>
        </w:rPr>
      </w:pPr>
      <w:r w:rsidRPr="004D5F11">
        <w:rPr>
          <w:sz w:val="28"/>
          <w:szCs w:val="28"/>
        </w:rPr>
        <w:t>Правовое государство и гражданское общество</w:t>
      </w:r>
      <w:r>
        <w:rPr>
          <w:sz w:val="28"/>
          <w:szCs w:val="28"/>
        </w:rPr>
        <w:t>.</w:t>
      </w:r>
    </w:p>
    <w:p w:rsidR="004D5F11" w:rsidRPr="004D5F11" w:rsidRDefault="004D5F11" w:rsidP="004D5F11">
      <w:pPr>
        <w:numPr>
          <w:ilvl w:val="0"/>
          <w:numId w:val="2"/>
        </w:numPr>
        <w:ind w:left="0" w:firstLine="360"/>
        <w:jc w:val="both"/>
        <w:rPr>
          <w:sz w:val="28"/>
          <w:szCs w:val="28"/>
        </w:rPr>
      </w:pPr>
      <w:r w:rsidRPr="004D5F11">
        <w:rPr>
          <w:sz w:val="28"/>
          <w:szCs w:val="28"/>
        </w:rPr>
        <w:t>Политическая элита, теории элит</w:t>
      </w:r>
      <w:r>
        <w:rPr>
          <w:sz w:val="28"/>
          <w:szCs w:val="28"/>
        </w:rPr>
        <w:t>.</w:t>
      </w:r>
    </w:p>
    <w:p w:rsidR="004D5F11" w:rsidRPr="004D5F11" w:rsidRDefault="004D5F11" w:rsidP="004D5F11">
      <w:pPr>
        <w:numPr>
          <w:ilvl w:val="0"/>
          <w:numId w:val="2"/>
        </w:numPr>
        <w:ind w:left="0" w:firstLine="360"/>
        <w:jc w:val="both"/>
        <w:rPr>
          <w:sz w:val="28"/>
          <w:szCs w:val="28"/>
        </w:rPr>
      </w:pPr>
      <w:r w:rsidRPr="004D5F11">
        <w:rPr>
          <w:sz w:val="28"/>
          <w:szCs w:val="28"/>
        </w:rPr>
        <w:t>Политическое лидерство, его типология</w:t>
      </w:r>
      <w:r>
        <w:rPr>
          <w:sz w:val="28"/>
          <w:szCs w:val="28"/>
        </w:rPr>
        <w:t>.</w:t>
      </w:r>
    </w:p>
    <w:p w:rsidR="004D5F11" w:rsidRDefault="004D5F11" w:rsidP="004D5F11">
      <w:pPr>
        <w:numPr>
          <w:ilvl w:val="0"/>
          <w:numId w:val="2"/>
        </w:numPr>
        <w:ind w:left="0" w:firstLine="360"/>
        <w:jc w:val="both"/>
        <w:rPr>
          <w:sz w:val="28"/>
          <w:szCs w:val="28"/>
        </w:rPr>
      </w:pPr>
      <w:r w:rsidRPr="004D5F11">
        <w:rPr>
          <w:sz w:val="28"/>
          <w:szCs w:val="28"/>
        </w:rPr>
        <w:t>Демократия как форма политической жизни</w:t>
      </w:r>
      <w:r>
        <w:rPr>
          <w:sz w:val="28"/>
          <w:szCs w:val="28"/>
        </w:rPr>
        <w:t>.</w:t>
      </w:r>
    </w:p>
    <w:p w:rsidR="004D5F11" w:rsidRDefault="004D5F11" w:rsidP="004D5F11">
      <w:pPr>
        <w:jc w:val="both"/>
        <w:rPr>
          <w:sz w:val="28"/>
          <w:szCs w:val="28"/>
        </w:rPr>
      </w:pPr>
    </w:p>
    <w:p w:rsidR="004D5F11" w:rsidRDefault="004D5F11" w:rsidP="004D5F11">
      <w:pPr>
        <w:jc w:val="center"/>
        <w:rPr>
          <w:b/>
          <w:i/>
          <w:sz w:val="28"/>
          <w:szCs w:val="28"/>
        </w:rPr>
      </w:pPr>
      <w:r w:rsidRPr="004D5F11">
        <w:rPr>
          <w:b/>
          <w:i/>
          <w:sz w:val="28"/>
          <w:szCs w:val="28"/>
        </w:rPr>
        <w:t>Тестовые задания</w:t>
      </w:r>
    </w:p>
    <w:p w:rsidR="008D6EF1" w:rsidRPr="004D5F11" w:rsidRDefault="008D6EF1" w:rsidP="004D5F11">
      <w:pPr>
        <w:jc w:val="center"/>
        <w:rPr>
          <w:b/>
          <w:i/>
          <w:sz w:val="28"/>
          <w:szCs w:val="28"/>
        </w:rPr>
      </w:pPr>
      <w:r>
        <w:rPr>
          <w:b/>
          <w:i/>
          <w:sz w:val="28"/>
          <w:szCs w:val="28"/>
        </w:rPr>
        <w:t>Вариант 1</w:t>
      </w:r>
    </w:p>
    <w:p w:rsidR="008D6EF1" w:rsidRPr="008D6EF1" w:rsidRDefault="008D6EF1" w:rsidP="008D6EF1">
      <w:pPr>
        <w:numPr>
          <w:ilvl w:val="0"/>
          <w:numId w:val="4"/>
        </w:numPr>
        <w:jc w:val="both"/>
        <w:rPr>
          <w:sz w:val="28"/>
          <w:szCs w:val="28"/>
        </w:rPr>
      </w:pPr>
      <w:r w:rsidRPr="008D6EF1">
        <w:rPr>
          <w:sz w:val="28"/>
          <w:szCs w:val="28"/>
        </w:rPr>
        <w:t xml:space="preserve">Обуздание человеческого эгоизма, влекущего за собой </w:t>
      </w:r>
      <w:r w:rsidR="00383130">
        <w:rPr>
          <w:sz w:val="28"/>
          <w:szCs w:val="28"/>
        </w:rPr>
        <w:t>«</w:t>
      </w:r>
      <w:r w:rsidRPr="008D6EF1">
        <w:rPr>
          <w:sz w:val="28"/>
          <w:szCs w:val="28"/>
        </w:rPr>
        <w:t>войну всех против всех</w:t>
      </w:r>
      <w:r w:rsidR="00383130">
        <w:rPr>
          <w:sz w:val="28"/>
          <w:szCs w:val="28"/>
        </w:rPr>
        <w:t>»</w:t>
      </w:r>
      <w:r w:rsidRPr="008D6EF1">
        <w:rPr>
          <w:sz w:val="28"/>
          <w:szCs w:val="28"/>
        </w:rPr>
        <w:t xml:space="preserve"> является причиной, обусловливающей необходимость государства и права. Такова идея …</w:t>
      </w:r>
    </w:p>
    <w:p w:rsidR="008D6EF1" w:rsidRPr="008D6EF1" w:rsidRDefault="008D6EF1" w:rsidP="008D6EF1">
      <w:pPr>
        <w:numPr>
          <w:ilvl w:val="1"/>
          <w:numId w:val="4"/>
        </w:numPr>
        <w:rPr>
          <w:sz w:val="28"/>
          <w:szCs w:val="28"/>
        </w:rPr>
      </w:pPr>
      <w:r w:rsidRPr="008D6EF1">
        <w:rPr>
          <w:sz w:val="28"/>
          <w:szCs w:val="28"/>
        </w:rPr>
        <w:t>Августина</w:t>
      </w:r>
      <w:r>
        <w:rPr>
          <w:sz w:val="28"/>
          <w:szCs w:val="28"/>
        </w:rPr>
        <w:t>;</w:t>
      </w:r>
    </w:p>
    <w:p w:rsidR="008D6EF1" w:rsidRPr="008D6EF1" w:rsidRDefault="008D6EF1" w:rsidP="008D6EF1">
      <w:pPr>
        <w:numPr>
          <w:ilvl w:val="1"/>
          <w:numId w:val="4"/>
        </w:numPr>
        <w:rPr>
          <w:sz w:val="28"/>
          <w:szCs w:val="28"/>
        </w:rPr>
      </w:pPr>
      <w:r w:rsidRPr="008D6EF1">
        <w:rPr>
          <w:sz w:val="28"/>
          <w:szCs w:val="28"/>
        </w:rPr>
        <w:t>Анаксагора</w:t>
      </w:r>
      <w:r>
        <w:rPr>
          <w:sz w:val="28"/>
          <w:szCs w:val="28"/>
        </w:rPr>
        <w:t>;</w:t>
      </w:r>
    </w:p>
    <w:p w:rsidR="008D6EF1" w:rsidRPr="008D6EF1" w:rsidRDefault="008D6EF1" w:rsidP="008D6EF1">
      <w:pPr>
        <w:numPr>
          <w:ilvl w:val="1"/>
          <w:numId w:val="4"/>
        </w:numPr>
        <w:rPr>
          <w:sz w:val="28"/>
          <w:szCs w:val="28"/>
        </w:rPr>
      </w:pPr>
      <w:r w:rsidRPr="008D6EF1">
        <w:rPr>
          <w:sz w:val="28"/>
          <w:szCs w:val="28"/>
        </w:rPr>
        <w:t>К. Маркса</w:t>
      </w:r>
      <w:r>
        <w:rPr>
          <w:sz w:val="28"/>
          <w:szCs w:val="28"/>
        </w:rPr>
        <w:t>;</w:t>
      </w:r>
    </w:p>
    <w:p w:rsidR="008D6EF1" w:rsidRPr="006D0E8E" w:rsidRDefault="008D6EF1" w:rsidP="008D6EF1">
      <w:pPr>
        <w:numPr>
          <w:ilvl w:val="1"/>
          <w:numId w:val="4"/>
        </w:numPr>
        <w:rPr>
          <w:sz w:val="28"/>
          <w:szCs w:val="28"/>
        </w:rPr>
      </w:pPr>
      <w:r w:rsidRPr="006D0E8E">
        <w:rPr>
          <w:bCs/>
          <w:sz w:val="28"/>
          <w:szCs w:val="28"/>
        </w:rPr>
        <w:t>Т. Гоббса;</w:t>
      </w:r>
    </w:p>
    <w:p w:rsidR="008D6EF1" w:rsidRPr="008D6EF1" w:rsidRDefault="008D6EF1" w:rsidP="008D6EF1">
      <w:pPr>
        <w:numPr>
          <w:ilvl w:val="1"/>
          <w:numId w:val="4"/>
        </w:numPr>
        <w:rPr>
          <w:sz w:val="28"/>
          <w:szCs w:val="28"/>
        </w:rPr>
      </w:pPr>
      <w:r w:rsidRPr="008D6EF1">
        <w:rPr>
          <w:sz w:val="28"/>
          <w:szCs w:val="28"/>
        </w:rPr>
        <w:t xml:space="preserve">Э. </w:t>
      </w:r>
      <w:proofErr w:type="spellStart"/>
      <w:r w:rsidRPr="008D6EF1">
        <w:rPr>
          <w:sz w:val="28"/>
          <w:szCs w:val="28"/>
        </w:rPr>
        <w:t>Гуссерля</w:t>
      </w:r>
      <w:proofErr w:type="spellEnd"/>
      <w:r>
        <w:rPr>
          <w:sz w:val="28"/>
          <w:szCs w:val="28"/>
        </w:rPr>
        <w:t>.</w:t>
      </w:r>
    </w:p>
    <w:p w:rsidR="008D6EF1" w:rsidRPr="008D6EF1" w:rsidRDefault="008D6EF1" w:rsidP="008D6EF1">
      <w:pPr>
        <w:numPr>
          <w:ilvl w:val="0"/>
          <w:numId w:val="5"/>
        </w:numPr>
        <w:jc w:val="both"/>
        <w:rPr>
          <w:sz w:val="28"/>
          <w:szCs w:val="28"/>
        </w:rPr>
      </w:pPr>
      <w:r w:rsidRPr="008D6EF1">
        <w:rPr>
          <w:sz w:val="28"/>
          <w:szCs w:val="28"/>
        </w:rPr>
        <w:t xml:space="preserve">Что такое общество, какова его </w:t>
      </w:r>
      <w:r w:rsidR="00383130">
        <w:rPr>
          <w:sz w:val="28"/>
          <w:szCs w:val="28"/>
        </w:rPr>
        <w:t>«</w:t>
      </w:r>
      <w:r w:rsidRPr="008D6EF1">
        <w:rPr>
          <w:sz w:val="28"/>
          <w:szCs w:val="28"/>
        </w:rPr>
        <w:t>природа</w:t>
      </w:r>
      <w:r w:rsidR="00383130">
        <w:rPr>
          <w:sz w:val="28"/>
          <w:szCs w:val="28"/>
        </w:rPr>
        <w:t>»</w:t>
      </w:r>
      <w:r w:rsidRPr="008D6EF1">
        <w:rPr>
          <w:sz w:val="28"/>
          <w:szCs w:val="28"/>
        </w:rPr>
        <w:t>, его сущностные, фундаментальные черты? Этот вопрос предметно принадлежит к такому разделу социальной философии, как</w:t>
      </w:r>
      <w:r>
        <w:rPr>
          <w:sz w:val="28"/>
          <w:szCs w:val="28"/>
        </w:rPr>
        <w:t>:</w:t>
      </w:r>
    </w:p>
    <w:p w:rsidR="008D6EF1" w:rsidRPr="008D6EF1" w:rsidRDefault="008D6EF1" w:rsidP="008D6EF1">
      <w:pPr>
        <w:numPr>
          <w:ilvl w:val="1"/>
          <w:numId w:val="5"/>
        </w:numPr>
        <w:rPr>
          <w:sz w:val="28"/>
          <w:szCs w:val="28"/>
        </w:rPr>
      </w:pPr>
      <w:r w:rsidRPr="008D6EF1">
        <w:rPr>
          <w:sz w:val="28"/>
          <w:szCs w:val="28"/>
        </w:rPr>
        <w:t>история социальной философии</w:t>
      </w:r>
      <w:r>
        <w:rPr>
          <w:sz w:val="28"/>
          <w:szCs w:val="28"/>
        </w:rPr>
        <w:t>;</w:t>
      </w:r>
    </w:p>
    <w:p w:rsidR="008D6EF1" w:rsidRPr="008D6EF1" w:rsidRDefault="008D6EF1" w:rsidP="008D6EF1">
      <w:pPr>
        <w:numPr>
          <w:ilvl w:val="1"/>
          <w:numId w:val="5"/>
        </w:numPr>
        <w:rPr>
          <w:sz w:val="28"/>
          <w:szCs w:val="28"/>
        </w:rPr>
      </w:pPr>
      <w:r w:rsidRPr="008D6EF1">
        <w:rPr>
          <w:sz w:val="28"/>
          <w:szCs w:val="28"/>
        </w:rPr>
        <w:t>философская антропология</w:t>
      </w:r>
      <w:r>
        <w:rPr>
          <w:sz w:val="28"/>
          <w:szCs w:val="28"/>
        </w:rPr>
        <w:t>;</w:t>
      </w:r>
    </w:p>
    <w:p w:rsidR="008D6EF1" w:rsidRPr="008D6EF1" w:rsidRDefault="008D6EF1" w:rsidP="008D6EF1">
      <w:pPr>
        <w:numPr>
          <w:ilvl w:val="1"/>
          <w:numId w:val="5"/>
        </w:numPr>
        <w:rPr>
          <w:sz w:val="28"/>
          <w:szCs w:val="28"/>
        </w:rPr>
      </w:pPr>
      <w:r w:rsidRPr="008D6EF1">
        <w:rPr>
          <w:sz w:val="28"/>
          <w:szCs w:val="28"/>
        </w:rPr>
        <w:t>формации и цивилизации</w:t>
      </w:r>
      <w:r>
        <w:rPr>
          <w:sz w:val="28"/>
          <w:szCs w:val="28"/>
        </w:rPr>
        <w:t>;</w:t>
      </w:r>
    </w:p>
    <w:p w:rsidR="008D6EF1" w:rsidRPr="006D0E8E" w:rsidRDefault="008D6EF1" w:rsidP="008D6EF1">
      <w:pPr>
        <w:numPr>
          <w:ilvl w:val="1"/>
          <w:numId w:val="5"/>
        </w:numPr>
        <w:rPr>
          <w:sz w:val="28"/>
          <w:szCs w:val="28"/>
        </w:rPr>
      </w:pPr>
      <w:r w:rsidRPr="006D0E8E">
        <w:rPr>
          <w:bCs/>
          <w:sz w:val="28"/>
          <w:szCs w:val="28"/>
        </w:rPr>
        <w:t>социальная онтология;</w:t>
      </w:r>
    </w:p>
    <w:p w:rsidR="008D6EF1" w:rsidRPr="008D6EF1" w:rsidRDefault="008D6EF1" w:rsidP="008D6EF1">
      <w:pPr>
        <w:numPr>
          <w:ilvl w:val="1"/>
          <w:numId w:val="5"/>
        </w:numPr>
        <w:rPr>
          <w:sz w:val="28"/>
          <w:szCs w:val="28"/>
        </w:rPr>
      </w:pPr>
      <w:r w:rsidRPr="008D6EF1">
        <w:rPr>
          <w:sz w:val="28"/>
          <w:szCs w:val="28"/>
        </w:rPr>
        <w:t>методы социальной философии</w:t>
      </w:r>
      <w:r>
        <w:rPr>
          <w:sz w:val="28"/>
          <w:szCs w:val="28"/>
        </w:rPr>
        <w:t>.</w:t>
      </w:r>
    </w:p>
    <w:p w:rsidR="008D6EF1" w:rsidRPr="008D6EF1" w:rsidRDefault="008D6EF1" w:rsidP="008D6EF1">
      <w:pPr>
        <w:numPr>
          <w:ilvl w:val="0"/>
          <w:numId w:val="6"/>
        </w:numPr>
        <w:rPr>
          <w:sz w:val="28"/>
          <w:szCs w:val="28"/>
        </w:rPr>
      </w:pPr>
      <w:r w:rsidRPr="008D6EF1">
        <w:rPr>
          <w:sz w:val="28"/>
          <w:szCs w:val="28"/>
        </w:rPr>
        <w:t>В предметную область современной социальной философии не входит</w:t>
      </w:r>
    </w:p>
    <w:p w:rsidR="008D6EF1" w:rsidRPr="008D6EF1" w:rsidRDefault="008D6EF1" w:rsidP="008D6EF1">
      <w:pPr>
        <w:numPr>
          <w:ilvl w:val="1"/>
          <w:numId w:val="6"/>
        </w:numPr>
        <w:rPr>
          <w:sz w:val="28"/>
          <w:szCs w:val="28"/>
        </w:rPr>
      </w:pPr>
      <w:r w:rsidRPr="008D6EF1">
        <w:rPr>
          <w:sz w:val="28"/>
          <w:szCs w:val="28"/>
        </w:rPr>
        <w:t>философия культуры</w:t>
      </w:r>
      <w:r>
        <w:rPr>
          <w:sz w:val="28"/>
          <w:szCs w:val="28"/>
        </w:rPr>
        <w:t>;</w:t>
      </w:r>
    </w:p>
    <w:p w:rsidR="008D6EF1" w:rsidRPr="008D6EF1" w:rsidRDefault="008D6EF1" w:rsidP="008D6EF1">
      <w:pPr>
        <w:numPr>
          <w:ilvl w:val="1"/>
          <w:numId w:val="6"/>
        </w:numPr>
        <w:rPr>
          <w:sz w:val="28"/>
          <w:szCs w:val="28"/>
        </w:rPr>
      </w:pPr>
      <w:r w:rsidRPr="008D6EF1">
        <w:rPr>
          <w:sz w:val="28"/>
          <w:szCs w:val="28"/>
        </w:rPr>
        <w:t>философия истории</w:t>
      </w:r>
      <w:r>
        <w:rPr>
          <w:sz w:val="28"/>
          <w:szCs w:val="28"/>
        </w:rPr>
        <w:t>;</w:t>
      </w:r>
    </w:p>
    <w:p w:rsidR="008D6EF1" w:rsidRPr="008D6EF1" w:rsidRDefault="008D6EF1" w:rsidP="008D6EF1">
      <w:pPr>
        <w:numPr>
          <w:ilvl w:val="1"/>
          <w:numId w:val="6"/>
        </w:numPr>
        <w:rPr>
          <w:sz w:val="28"/>
          <w:szCs w:val="28"/>
        </w:rPr>
      </w:pPr>
      <w:r w:rsidRPr="008D6EF1">
        <w:rPr>
          <w:sz w:val="28"/>
          <w:szCs w:val="28"/>
        </w:rPr>
        <w:t>философия политики</w:t>
      </w:r>
      <w:r>
        <w:rPr>
          <w:sz w:val="28"/>
          <w:szCs w:val="28"/>
        </w:rPr>
        <w:t>;</w:t>
      </w:r>
    </w:p>
    <w:p w:rsidR="008D6EF1" w:rsidRPr="006D0E8E" w:rsidRDefault="008D6EF1" w:rsidP="008D6EF1">
      <w:pPr>
        <w:numPr>
          <w:ilvl w:val="1"/>
          <w:numId w:val="6"/>
        </w:numPr>
        <w:rPr>
          <w:sz w:val="28"/>
          <w:szCs w:val="28"/>
        </w:rPr>
      </w:pPr>
      <w:r w:rsidRPr="006D0E8E">
        <w:rPr>
          <w:bCs/>
          <w:sz w:val="28"/>
          <w:szCs w:val="28"/>
        </w:rPr>
        <w:t>философия богоискательства;</w:t>
      </w:r>
    </w:p>
    <w:p w:rsidR="008D6EF1" w:rsidRDefault="008D6EF1" w:rsidP="008D6EF1">
      <w:pPr>
        <w:numPr>
          <w:ilvl w:val="1"/>
          <w:numId w:val="6"/>
        </w:numPr>
        <w:rPr>
          <w:sz w:val="28"/>
          <w:szCs w:val="28"/>
        </w:rPr>
      </w:pPr>
      <w:r w:rsidRPr="008D6EF1">
        <w:rPr>
          <w:sz w:val="28"/>
          <w:szCs w:val="28"/>
        </w:rPr>
        <w:t>философия права</w:t>
      </w:r>
      <w:r>
        <w:rPr>
          <w:sz w:val="28"/>
          <w:szCs w:val="28"/>
        </w:rPr>
        <w:t>.</w:t>
      </w:r>
    </w:p>
    <w:p w:rsidR="008D6EF1" w:rsidRDefault="008D6EF1" w:rsidP="008D6EF1">
      <w:pPr>
        <w:jc w:val="center"/>
        <w:rPr>
          <w:b/>
          <w:sz w:val="28"/>
          <w:szCs w:val="28"/>
        </w:rPr>
      </w:pPr>
      <w:r w:rsidRPr="008D6EF1">
        <w:rPr>
          <w:b/>
          <w:sz w:val="28"/>
          <w:szCs w:val="28"/>
        </w:rPr>
        <w:t>Вариант 2</w:t>
      </w:r>
    </w:p>
    <w:p w:rsidR="008D6EF1" w:rsidRPr="008D6EF1" w:rsidRDefault="008D6EF1" w:rsidP="008D6EF1">
      <w:pPr>
        <w:pStyle w:val="a8"/>
        <w:numPr>
          <w:ilvl w:val="0"/>
          <w:numId w:val="7"/>
        </w:numPr>
        <w:jc w:val="both"/>
        <w:rPr>
          <w:b/>
          <w:sz w:val="28"/>
          <w:szCs w:val="28"/>
        </w:rPr>
      </w:pPr>
      <w:r>
        <w:rPr>
          <w:sz w:val="28"/>
          <w:szCs w:val="28"/>
        </w:rPr>
        <w:t>С</w:t>
      </w:r>
      <w:r w:rsidRPr="008D6EF1">
        <w:rPr>
          <w:sz w:val="28"/>
          <w:szCs w:val="28"/>
        </w:rPr>
        <w:t>овременный вариант теории географического детерминизма представлен, в частности, в теории</w:t>
      </w:r>
      <w:r>
        <w:rPr>
          <w:sz w:val="28"/>
          <w:szCs w:val="28"/>
        </w:rPr>
        <w:t>:</w:t>
      </w:r>
    </w:p>
    <w:p w:rsidR="008D6EF1" w:rsidRPr="006D0E8E" w:rsidRDefault="008D6EF1" w:rsidP="008D6EF1">
      <w:pPr>
        <w:pStyle w:val="a9"/>
        <w:numPr>
          <w:ilvl w:val="1"/>
          <w:numId w:val="7"/>
        </w:numPr>
        <w:shd w:val="clear" w:color="auto" w:fill="FFFFFF"/>
        <w:spacing w:before="0" w:beforeAutospacing="0" w:after="0" w:afterAutospacing="0"/>
        <w:ind w:left="360" w:firstLine="633"/>
        <w:contextualSpacing/>
        <w:jc w:val="both"/>
        <w:rPr>
          <w:sz w:val="28"/>
          <w:szCs w:val="28"/>
        </w:rPr>
      </w:pPr>
      <w:r w:rsidRPr="006D0E8E">
        <w:rPr>
          <w:bCs/>
          <w:sz w:val="28"/>
          <w:szCs w:val="28"/>
        </w:rPr>
        <w:t>этногенеза Л.Н. Гумилева;</w:t>
      </w:r>
    </w:p>
    <w:p w:rsidR="008D6EF1" w:rsidRPr="008D6EF1" w:rsidRDefault="008D6EF1" w:rsidP="008D6EF1">
      <w:pPr>
        <w:pStyle w:val="a9"/>
        <w:numPr>
          <w:ilvl w:val="1"/>
          <w:numId w:val="7"/>
        </w:numPr>
        <w:shd w:val="clear" w:color="auto" w:fill="FFFFFF"/>
        <w:tabs>
          <w:tab w:val="clear" w:pos="1440"/>
        </w:tabs>
        <w:spacing w:before="0" w:beforeAutospacing="0" w:after="0" w:afterAutospacing="0"/>
        <w:ind w:left="360" w:firstLine="633"/>
        <w:contextualSpacing/>
        <w:jc w:val="both"/>
        <w:rPr>
          <w:sz w:val="28"/>
          <w:szCs w:val="28"/>
        </w:rPr>
      </w:pPr>
      <w:r w:rsidRPr="008D6EF1">
        <w:rPr>
          <w:sz w:val="28"/>
          <w:szCs w:val="28"/>
        </w:rPr>
        <w:t xml:space="preserve">конца истории Ф. </w:t>
      </w:r>
      <w:proofErr w:type="spellStart"/>
      <w:r w:rsidRPr="008D6EF1">
        <w:rPr>
          <w:sz w:val="28"/>
          <w:szCs w:val="28"/>
        </w:rPr>
        <w:t>Фукуямы</w:t>
      </w:r>
      <w:proofErr w:type="spellEnd"/>
      <w:r>
        <w:rPr>
          <w:sz w:val="28"/>
          <w:szCs w:val="28"/>
        </w:rPr>
        <w:t>;</w:t>
      </w:r>
    </w:p>
    <w:p w:rsidR="008D6EF1" w:rsidRPr="008D6EF1" w:rsidRDefault="008D6EF1" w:rsidP="008D6EF1">
      <w:pPr>
        <w:pStyle w:val="a9"/>
        <w:numPr>
          <w:ilvl w:val="1"/>
          <w:numId w:val="7"/>
        </w:numPr>
        <w:shd w:val="clear" w:color="auto" w:fill="FFFFFF"/>
        <w:tabs>
          <w:tab w:val="clear" w:pos="1440"/>
        </w:tabs>
        <w:spacing w:before="0" w:beforeAutospacing="0" w:after="0" w:afterAutospacing="0"/>
        <w:ind w:left="360" w:firstLine="633"/>
        <w:contextualSpacing/>
        <w:jc w:val="both"/>
        <w:rPr>
          <w:sz w:val="28"/>
          <w:szCs w:val="28"/>
        </w:rPr>
      </w:pPr>
      <w:r w:rsidRPr="008D6EF1">
        <w:rPr>
          <w:sz w:val="28"/>
          <w:szCs w:val="28"/>
        </w:rPr>
        <w:t>циклических цивилизаций А. Тойнби</w:t>
      </w:r>
      <w:r>
        <w:rPr>
          <w:sz w:val="28"/>
          <w:szCs w:val="28"/>
        </w:rPr>
        <w:t>;</w:t>
      </w:r>
    </w:p>
    <w:p w:rsidR="008D6EF1" w:rsidRPr="008D6EF1" w:rsidRDefault="008D6EF1" w:rsidP="008D6EF1">
      <w:pPr>
        <w:pStyle w:val="a9"/>
        <w:numPr>
          <w:ilvl w:val="1"/>
          <w:numId w:val="7"/>
        </w:numPr>
        <w:shd w:val="clear" w:color="auto" w:fill="FFFFFF"/>
        <w:tabs>
          <w:tab w:val="clear" w:pos="1440"/>
        </w:tabs>
        <w:spacing w:before="0" w:beforeAutospacing="0" w:after="0" w:afterAutospacing="0"/>
        <w:ind w:left="360" w:firstLine="633"/>
        <w:contextualSpacing/>
        <w:jc w:val="both"/>
        <w:rPr>
          <w:sz w:val="28"/>
          <w:szCs w:val="28"/>
        </w:rPr>
      </w:pPr>
      <w:r w:rsidRPr="008D6EF1">
        <w:rPr>
          <w:sz w:val="28"/>
          <w:szCs w:val="28"/>
        </w:rPr>
        <w:t>астрального происхождения человека</w:t>
      </w:r>
      <w:r>
        <w:rPr>
          <w:sz w:val="28"/>
          <w:szCs w:val="28"/>
        </w:rPr>
        <w:t>;</w:t>
      </w:r>
    </w:p>
    <w:p w:rsidR="008D6EF1" w:rsidRPr="008D6EF1" w:rsidRDefault="008D6EF1" w:rsidP="008D6EF1">
      <w:pPr>
        <w:pStyle w:val="a9"/>
        <w:numPr>
          <w:ilvl w:val="1"/>
          <w:numId w:val="7"/>
        </w:numPr>
        <w:shd w:val="clear" w:color="auto" w:fill="FFFFFF"/>
        <w:tabs>
          <w:tab w:val="clear" w:pos="1440"/>
        </w:tabs>
        <w:spacing w:before="0" w:beforeAutospacing="0" w:after="0" w:afterAutospacing="0"/>
        <w:ind w:left="360" w:firstLine="633"/>
        <w:contextualSpacing/>
        <w:jc w:val="both"/>
        <w:rPr>
          <w:sz w:val="28"/>
          <w:szCs w:val="28"/>
        </w:rPr>
      </w:pPr>
      <w:r w:rsidRPr="008D6EF1">
        <w:rPr>
          <w:sz w:val="28"/>
          <w:szCs w:val="28"/>
        </w:rPr>
        <w:t>геополитики</w:t>
      </w:r>
      <w:r>
        <w:rPr>
          <w:sz w:val="28"/>
          <w:szCs w:val="28"/>
        </w:rPr>
        <w:t>.</w:t>
      </w:r>
    </w:p>
    <w:p w:rsidR="008D6EF1" w:rsidRPr="008D6EF1" w:rsidRDefault="008D6EF1" w:rsidP="008D6EF1">
      <w:pPr>
        <w:pStyle w:val="a9"/>
        <w:numPr>
          <w:ilvl w:val="0"/>
          <w:numId w:val="7"/>
        </w:numPr>
        <w:shd w:val="clear" w:color="auto" w:fill="FFFFFF"/>
        <w:spacing w:before="0" w:beforeAutospacing="0" w:after="0" w:afterAutospacing="0"/>
        <w:contextualSpacing/>
        <w:jc w:val="both"/>
        <w:rPr>
          <w:sz w:val="28"/>
          <w:szCs w:val="28"/>
        </w:rPr>
      </w:pPr>
      <w:r w:rsidRPr="008D6EF1">
        <w:rPr>
          <w:sz w:val="28"/>
          <w:szCs w:val="28"/>
        </w:rPr>
        <w:t xml:space="preserve">Если кратко рассматривать содержание теории Л.Н. Гумилева, то </w:t>
      </w:r>
      <w:r>
        <w:rPr>
          <w:sz w:val="28"/>
          <w:szCs w:val="28"/>
        </w:rPr>
        <w:t>«</w:t>
      </w:r>
      <w:r w:rsidRPr="008D6EF1">
        <w:rPr>
          <w:sz w:val="28"/>
          <w:szCs w:val="28"/>
        </w:rPr>
        <w:t>этнос</w:t>
      </w:r>
      <w:r>
        <w:rPr>
          <w:sz w:val="28"/>
          <w:szCs w:val="28"/>
        </w:rPr>
        <w:t>»</w:t>
      </w:r>
      <w:r w:rsidRPr="008D6EF1">
        <w:rPr>
          <w:sz w:val="28"/>
          <w:szCs w:val="28"/>
        </w:rPr>
        <w:t xml:space="preserve"> — это, в принципе, не что иное, ка</w:t>
      </w:r>
      <w:r>
        <w:rPr>
          <w:sz w:val="28"/>
          <w:szCs w:val="28"/>
        </w:rPr>
        <w:t>к:</w:t>
      </w:r>
    </w:p>
    <w:p w:rsidR="008D6EF1" w:rsidRPr="008D6EF1" w:rsidRDefault="008D6EF1" w:rsidP="008D6EF1">
      <w:pPr>
        <w:pStyle w:val="a9"/>
        <w:numPr>
          <w:ilvl w:val="1"/>
          <w:numId w:val="7"/>
        </w:numPr>
        <w:shd w:val="clear" w:color="auto" w:fill="FFFFFF"/>
        <w:spacing w:before="0" w:beforeAutospacing="0" w:after="0" w:afterAutospacing="0"/>
        <w:ind w:left="993" w:hanging="357"/>
        <w:contextualSpacing/>
        <w:jc w:val="both"/>
        <w:rPr>
          <w:sz w:val="28"/>
          <w:szCs w:val="28"/>
        </w:rPr>
      </w:pPr>
      <w:r w:rsidRPr="008D6EF1">
        <w:rPr>
          <w:sz w:val="28"/>
          <w:szCs w:val="28"/>
        </w:rPr>
        <w:t>психологическая категория</w:t>
      </w:r>
      <w:r>
        <w:rPr>
          <w:sz w:val="28"/>
          <w:szCs w:val="28"/>
        </w:rPr>
        <w:t>;</w:t>
      </w:r>
    </w:p>
    <w:p w:rsidR="008D6EF1" w:rsidRPr="008D6EF1" w:rsidRDefault="008D6EF1" w:rsidP="008D6EF1">
      <w:pPr>
        <w:pStyle w:val="a9"/>
        <w:numPr>
          <w:ilvl w:val="1"/>
          <w:numId w:val="7"/>
        </w:numPr>
        <w:shd w:val="clear" w:color="auto" w:fill="FFFFFF"/>
        <w:spacing w:before="0" w:beforeAutospacing="0" w:after="0" w:afterAutospacing="0"/>
        <w:ind w:left="993" w:hanging="357"/>
        <w:contextualSpacing/>
        <w:jc w:val="both"/>
        <w:rPr>
          <w:sz w:val="28"/>
          <w:szCs w:val="28"/>
        </w:rPr>
      </w:pPr>
      <w:r w:rsidRPr="008D6EF1">
        <w:rPr>
          <w:sz w:val="28"/>
          <w:szCs w:val="28"/>
        </w:rPr>
        <w:t>новообразованный термин</w:t>
      </w:r>
      <w:r>
        <w:rPr>
          <w:sz w:val="28"/>
          <w:szCs w:val="28"/>
        </w:rPr>
        <w:t>;</w:t>
      </w:r>
    </w:p>
    <w:p w:rsidR="008D6EF1" w:rsidRPr="008D6EF1" w:rsidRDefault="008D6EF1" w:rsidP="008D6EF1">
      <w:pPr>
        <w:pStyle w:val="a9"/>
        <w:numPr>
          <w:ilvl w:val="1"/>
          <w:numId w:val="7"/>
        </w:numPr>
        <w:shd w:val="clear" w:color="auto" w:fill="FFFFFF"/>
        <w:spacing w:before="0" w:beforeAutospacing="0" w:after="0" w:afterAutospacing="0"/>
        <w:ind w:left="993" w:hanging="357"/>
        <w:contextualSpacing/>
        <w:jc w:val="both"/>
        <w:rPr>
          <w:sz w:val="28"/>
          <w:szCs w:val="28"/>
        </w:rPr>
      </w:pPr>
      <w:r w:rsidRPr="008D6EF1">
        <w:rPr>
          <w:sz w:val="28"/>
          <w:szCs w:val="28"/>
        </w:rPr>
        <w:t>авторская причуда</w:t>
      </w:r>
      <w:r>
        <w:rPr>
          <w:sz w:val="28"/>
          <w:szCs w:val="28"/>
        </w:rPr>
        <w:t>;</w:t>
      </w:r>
    </w:p>
    <w:p w:rsidR="008D6EF1" w:rsidRPr="008D6EF1" w:rsidRDefault="008D6EF1" w:rsidP="008D6EF1">
      <w:pPr>
        <w:pStyle w:val="a9"/>
        <w:numPr>
          <w:ilvl w:val="1"/>
          <w:numId w:val="7"/>
        </w:numPr>
        <w:shd w:val="clear" w:color="auto" w:fill="FFFFFF"/>
        <w:spacing w:before="0" w:beforeAutospacing="0" w:after="0" w:afterAutospacing="0"/>
        <w:ind w:left="993" w:hanging="357"/>
        <w:contextualSpacing/>
        <w:jc w:val="both"/>
        <w:rPr>
          <w:sz w:val="28"/>
          <w:szCs w:val="28"/>
        </w:rPr>
      </w:pPr>
      <w:r w:rsidRPr="008D6EF1">
        <w:rPr>
          <w:sz w:val="28"/>
          <w:szCs w:val="28"/>
        </w:rPr>
        <w:t xml:space="preserve">обозначение </w:t>
      </w:r>
      <w:r>
        <w:rPr>
          <w:sz w:val="28"/>
          <w:szCs w:val="28"/>
        </w:rPr>
        <w:t>«</w:t>
      </w:r>
      <w:r w:rsidRPr="008D6EF1">
        <w:rPr>
          <w:sz w:val="28"/>
          <w:szCs w:val="28"/>
        </w:rPr>
        <w:t>фактора истории</w:t>
      </w:r>
      <w:r>
        <w:rPr>
          <w:sz w:val="28"/>
          <w:szCs w:val="28"/>
        </w:rPr>
        <w:t>»;</w:t>
      </w:r>
    </w:p>
    <w:p w:rsidR="008D6EF1" w:rsidRPr="006D0E8E" w:rsidRDefault="008D6EF1" w:rsidP="008D6EF1">
      <w:pPr>
        <w:pStyle w:val="a9"/>
        <w:numPr>
          <w:ilvl w:val="1"/>
          <w:numId w:val="7"/>
        </w:numPr>
        <w:shd w:val="clear" w:color="auto" w:fill="FFFFFF"/>
        <w:spacing w:before="0" w:beforeAutospacing="0" w:after="0" w:afterAutospacing="0"/>
        <w:ind w:left="993" w:hanging="357"/>
        <w:contextualSpacing/>
        <w:jc w:val="both"/>
        <w:rPr>
          <w:sz w:val="28"/>
          <w:szCs w:val="28"/>
        </w:rPr>
      </w:pPr>
      <w:r w:rsidRPr="006D0E8E">
        <w:rPr>
          <w:sz w:val="28"/>
          <w:szCs w:val="28"/>
        </w:rPr>
        <w:t>«</w:t>
      </w:r>
      <w:r w:rsidRPr="006D0E8E">
        <w:rPr>
          <w:bCs/>
          <w:sz w:val="28"/>
          <w:szCs w:val="28"/>
        </w:rPr>
        <w:t>народ в ландшафте».</w:t>
      </w:r>
    </w:p>
    <w:p w:rsidR="008D6EF1" w:rsidRPr="008D6EF1" w:rsidRDefault="008D6EF1" w:rsidP="008D6EF1">
      <w:pPr>
        <w:pStyle w:val="a9"/>
        <w:numPr>
          <w:ilvl w:val="0"/>
          <w:numId w:val="7"/>
        </w:numPr>
        <w:shd w:val="clear" w:color="auto" w:fill="FFFFFF"/>
        <w:spacing w:before="0" w:beforeAutospacing="0" w:after="0" w:afterAutospacing="0"/>
        <w:contextualSpacing/>
        <w:jc w:val="both"/>
        <w:rPr>
          <w:sz w:val="28"/>
          <w:szCs w:val="28"/>
        </w:rPr>
      </w:pPr>
      <w:r w:rsidRPr="008D6EF1">
        <w:rPr>
          <w:sz w:val="28"/>
          <w:szCs w:val="28"/>
        </w:rPr>
        <w:lastRenderedPageBreak/>
        <w:t>В числе родоначальников теории развития локальных цивилизаций по праву называю</w:t>
      </w:r>
      <w:r>
        <w:rPr>
          <w:sz w:val="28"/>
          <w:szCs w:val="28"/>
        </w:rPr>
        <w:t>т:</w:t>
      </w:r>
    </w:p>
    <w:p w:rsidR="008D6EF1" w:rsidRPr="006D0E8E" w:rsidRDefault="008D6EF1" w:rsidP="008D6EF1">
      <w:pPr>
        <w:pStyle w:val="a9"/>
        <w:numPr>
          <w:ilvl w:val="1"/>
          <w:numId w:val="7"/>
        </w:numPr>
        <w:shd w:val="clear" w:color="auto" w:fill="FFFFFF"/>
        <w:spacing w:before="0" w:beforeAutospacing="0" w:after="0" w:afterAutospacing="0"/>
        <w:ind w:left="993" w:hanging="357"/>
        <w:contextualSpacing/>
        <w:jc w:val="both"/>
        <w:rPr>
          <w:sz w:val="28"/>
          <w:szCs w:val="28"/>
        </w:rPr>
      </w:pPr>
      <w:r w:rsidRPr="006D0E8E">
        <w:rPr>
          <w:bCs/>
          <w:sz w:val="28"/>
          <w:szCs w:val="28"/>
        </w:rPr>
        <w:t>Н. Я. Данилевского;</w:t>
      </w:r>
    </w:p>
    <w:p w:rsidR="008D6EF1" w:rsidRPr="008D6EF1" w:rsidRDefault="008D6EF1" w:rsidP="008D6EF1">
      <w:pPr>
        <w:pStyle w:val="a9"/>
        <w:numPr>
          <w:ilvl w:val="1"/>
          <w:numId w:val="7"/>
        </w:numPr>
        <w:shd w:val="clear" w:color="auto" w:fill="FFFFFF"/>
        <w:spacing w:before="0" w:beforeAutospacing="0" w:after="0" w:afterAutospacing="0"/>
        <w:ind w:left="993" w:hanging="357"/>
        <w:contextualSpacing/>
        <w:jc w:val="both"/>
        <w:rPr>
          <w:sz w:val="28"/>
          <w:szCs w:val="28"/>
        </w:rPr>
      </w:pPr>
      <w:r w:rsidRPr="008D6EF1">
        <w:rPr>
          <w:sz w:val="28"/>
          <w:szCs w:val="28"/>
        </w:rPr>
        <w:t>О. Конта</w:t>
      </w:r>
      <w:r>
        <w:rPr>
          <w:sz w:val="28"/>
          <w:szCs w:val="28"/>
        </w:rPr>
        <w:t>;</w:t>
      </w:r>
    </w:p>
    <w:p w:rsidR="008D6EF1" w:rsidRPr="008D6EF1" w:rsidRDefault="008D6EF1" w:rsidP="008D6EF1">
      <w:pPr>
        <w:pStyle w:val="a9"/>
        <w:numPr>
          <w:ilvl w:val="1"/>
          <w:numId w:val="7"/>
        </w:numPr>
        <w:shd w:val="clear" w:color="auto" w:fill="FFFFFF"/>
        <w:spacing w:before="0" w:beforeAutospacing="0" w:after="0" w:afterAutospacing="0"/>
        <w:ind w:left="993" w:hanging="357"/>
        <w:contextualSpacing/>
        <w:jc w:val="both"/>
        <w:rPr>
          <w:sz w:val="28"/>
          <w:szCs w:val="28"/>
        </w:rPr>
      </w:pPr>
      <w:r w:rsidRPr="008D6EF1">
        <w:rPr>
          <w:sz w:val="28"/>
          <w:szCs w:val="28"/>
        </w:rPr>
        <w:t>Фому Аквинского</w:t>
      </w:r>
      <w:r>
        <w:rPr>
          <w:sz w:val="28"/>
          <w:szCs w:val="28"/>
        </w:rPr>
        <w:t>;</w:t>
      </w:r>
    </w:p>
    <w:p w:rsidR="008D6EF1" w:rsidRPr="008D6EF1" w:rsidRDefault="008D6EF1" w:rsidP="008D6EF1">
      <w:pPr>
        <w:pStyle w:val="a9"/>
        <w:numPr>
          <w:ilvl w:val="1"/>
          <w:numId w:val="7"/>
        </w:numPr>
        <w:shd w:val="clear" w:color="auto" w:fill="FFFFFF"/>
        <w:spacing w:before="0" w:beforeAutospacing="0" w:after="0" w:afterAutospacing="0"/>
        <w:ind w:left="993" w:hanging="357"/>
        <w:contextualSpacing/>
        <w:jc w:val="both"/>
        <w:rPr>
          <w:sz w:val="28"/>
          <w:szCs w:val="28"/>
        </w:rPr>
      </w:pPr>
      <w:r w:rsidRPr="008D6EF1">
        <w:rPr>
          <w:sz w:val="28"/>
          <w:szCs w:val="28"/>
        </w:rPr>
        <w:t>Ф. Энгельса</w:t>
      </w:r>
      <w:r>
        <w:rPr>
          <w:sz w:val="28"/>
          <w:szCs w:val="28"/>
        </w:rPr>
        <w:t>;</w:t>
      </w:r>
    </w:p>
    <w:p w:rsidR="008D6EF1" w:rsidRPr="008D6EF1" w:rsidRDefault="008D6EF1" w:rsidP="008D6EF1">
      <w:pPr>
        <w:pStyle w:val="a9"/>
        <w:numPr>
          <w:ilvl w:val="1"/>
          <w:numId w:val="7"/>
        </w:numPr>
        <w:shd w:val="clear" w:color="auto" w:fill="FFFFFF"/>
        <w:spacing w:before="0" w:beforeAutospacing="0" w:after="0" w:afterAutospacing="0"/>
        <w:ind w:left="993" w:hanging="357"/>
        <w:contextualSpacing/>
        <w:jc w:val="both"/>
        <w:rPr>
          <w:sz w:val="28"/>
          <w:szCs w:val="28"/>
        </w:rPr>
      </w:pPr>
      <w:r w:rsidRPr="008D6EF1">
        <w:rPr>
          <w:sz w:val="28"/>
          <w:szCs w:val="28"/>
        </w:rPr>
        <w:t>Г.В. Плеханова</w:t>
      </w:r>
      <w:r>
        <w:rPr>
          <w:sz w:val="28"/>
          <w:szCs w:val="28"/>
        </w:rPr>
        <w:t>.</w:t>
      </w:r>
    </w:p>
    <w:p w:rsidR="00CA2E87" w:rsidRDefault="008D6EF1" w:rsidP="008D6EF1">
      <w:pPr>
        <w:jc w:val="center"/>
        <w:rPr>
          <w:b/>
          <w:sz w:val="28"/>
          <w:szCs w:val="28"/>
        </w:rPr>
      </w:pPr>
      <w:r w:rsidRPr="008D6EF1">
        <w:rPr>
          <w:b/>
          <w:sz w:val="28"/>
          <w:szCs w:val="28"/>
        </w:rPr>
        <w:t xml:space="preserve">Вариант </w:t>
      </w:r>
      <w:r>
        <w:rPr>
          <w:b/>
          <w:sz w:val="28"/>
          <w:szCs w:val="28"/>
        </w:rPr>
        <w:t>3</w:t>
      </w:r>
    </w:p>
    <w:p w:rsidR="008D6EF1" w:rsidRPr="008D6EF1" w:rsidRDefault="008D6EF1" w:rsidP="00383130">
      <w:pPr>
        <w:pStyle w:val="a9"/>
        <w:numPr>
          <w:ilvl w:val="0"/>
          <w:numId w:val="8"/>
        </w:numPr>
        <w:shd w:val="clear" w:color="auto" w:fill="FFFFFF"/>
        <w:spacing w:before="0" w:beforeAutospacing="0" w:after="0" w:afterAutospacing="0"/>
        <w:ind w:right="120"/>
        <w:contextualSpacing/>
        <w:jc w:val="both"/>
        <w:rPr>
          <w:sz w:val="28"/>
          <w:szCs w:val="28"/>
        </w:rPr>
      </w:pPr>
      <w:r w:rsidRPr="008D6EF1">
        <w:rPr>
          <w:sz w:val="28"/>
          <w:szCs w:val="28"/>
        </w:rPr>
        <w:t xml:space="preserve">Наиболее </w:t>
      </w:r>
      <w:proofErr w:type="gramStart"/>
      <w:r w:rsidRPr="008D6EF1">
        <w:rPr>
          <w:sz w:val="28"/>
          <w:szCs w:val="28"/>
        </w:rPr>
        <w:t>известна</w:t>
      </w:r>
      <w:proofErr w:type="gramEnd"/>
      <w:r w:rsidRPr="008D6EF1">
        <w:rPr>
          <w:sz w:val="28"/>
          <w:szCs w:val="28"/>
        </w:rPr>
        <w:t xml:space="preserve"> и исторически значима в системе Эпикура:</w:t>
      </w:r>
    </w:p>
    <w:p w:rsidR="008D6EF1" w:rsidRPr="008D6EF1" w:rsidRDefault="008D6EF1" w:rsidP="00383130">
      <w:pPr>
        <w:pStyle w:val="a8"/>
        <w:numPr>
          <w:ilvl w:val="0"/>
          <w:numId w:val="9"/>
        </w:numPr>
        <w:shd w:val="clear" w:color="auto" w:fill="FFFFFF"/>
        <w:jc w:val="both"/>
        <w:rPr>
          <w:sz w:val="28"/>
          <w:szCs w:val="28"/>
        </w:rPr>
      </w:pPr>
      <w:r w:rsidRPr="008D6EF1">
        <w:rPr>
          <w:sz w:val="28"/>
          <w:szCs w:val="28"/>
        </w:rPr>
        <w:t>гносеология;</w:t>
      </w:r>
    </w:p>
    <w:p w:rsidR="008D6EF1" w:rsidRPr="008D6EF1" w:rsidRDefault="008D6EF1" w:rsidP="00383130">
      <w:pPr>
        <w:pStyle w:val="a8"/>
        <w:numPr>
          <w:ilvl w:val="0"/>
          <w:numId w:val="9"/>
        </w:numPr>
        <w:shd w:val="clear" w:color="auto" w:fill="FFFFFF"/>
        <w:jc w:val="both"/>
        <w:rPr>
          <w:sz w:val="28"/>
          <w:szCs w:val="28"/>
        </w:rPr>
      </w:pPr>
      <w:r w:rsidRPr="008D6EF1">
        <w:rPr>
          <w:sz w:val="28"/>
          <w:szCs w:val="28"/>
        </w:rPr>
        <w:t>онтология;</w:t>
      </w:r>
    </w:p>
    <w:p w:rsidR="008D6EF1" w:rsidRPr="008D6EF1" w:rsidRDefault="008D6EF1" w:rsidP="00383130">
      <w:pPr>
        <w:pStyle w:val="a8"/>
        <w:numPr>
          <w:ilvl w:val="0"/>
          <w:numId w:val="9"/>
        </w:numPr>
        <w:shd w:val="clear" w:color="auto" w:fill="FFFFFF"/>
        <w:jc w:val="both"/>
        <w:rPr>
          <w:sz w:val="28"/>
          <w:szCs w:val="28"/>
        </w:rPr>
      </w:pPr>
      <w:r w:rsidRPr="008D6EF1">
        <w:rPr>
          <w:sz w:val="28"/>
          <w:szCs w:val="28"/>
        </w:rPr>
        <w:t>физика;</w:t>
      </w:r>
    </w:p>
    <w:p w:rsidR="008D6EF1" w:rsidRPr="006D0E8E" w:rsidRDefault="008D6EF1" w:rsidP="00383130">
      <w:pPr>
        <w:pStyle w:val="ra"/>
        <w:numPr>
          <w:ilvl w:val="0"/>
          <w:numId w:val="9"/>
        </w:numPr>
        <w:shd w:val="clear" w:color="auto" w:fill="FFFFFF"/>
        <w:spacing w:before="0" w:beforeAutospacing="0" w:after="0" w:afterAutospacing="0"/>
        <w:contextualSpacing/>
        <w:jc w:val="both"/>
        <w:rPr>
          <w:bCs/>
          <w:sz w:val="28"/>
          <w:szCs w:val="28"/>
        </w:rPr>
      </w:pPr>
      <w:r w:rsidRPr="006D0E8E">
        <w:rPr>
          <w:bCs/>
          <w:sz w:val="28"/>
          <w:szCs w:val="28"/>
        </w:rPr>
        <w:t>этика.</w:t>
      </w:r>
    </w:p>
    <w:p w:rsidR="008D6EF1" w:rsidRPr="008D6EF1" w:rsidRDefault="008D6EF1" w:rsidP="00383130">
      <w:pPr>
        <w:pStyle w:val="a9"/>
        <w:numPr>
          <w:ilvl w:val="0"/>
          <w:numId w:val="8"/>
        </w:numPr>
        <w:shd w:val="clear" w:color="auto" w:fill="FFFFFF"/>
        <w:spacing w:before="0" w:beforeAutospacing="0" w:after="0" w:afterAutospacing="0"/>
        <w:ind w:right="120"/>
        <w:contextualSpacing/>
        <w:jc w:val="both"/>
        <w:rPr>
          <w:sz w:val="28"/>
          <w:szCs w:val="28"/>
        </w:rPr>
      </w:pPr>
      <w:r w:rsidRPr="008D6EF1">
        <w:rPr>
          <w:sz w:val="28"/>
          <w:szCs w:val="28"/>
        </w:rPr>
        <w:t>Основной догмат христианского вероучения относительно Бога гласит:</w:t>
      </w:r>
    </w:p>
    <w:p w:rsidR="008D6EF1" w:rsidRPr="008D6EF1" w:rsidRDefault="008D6EF1" w:rsidP="00383130">
      <w:pPr>
        <w:pStyle w:val="a8"/>
        <w:numPr>
          <w:ilvl w:val="0"/>
          <w:numId w:val="10"/>
        </w:numPr>
        <w:shd w:val="clear" w:color="auto" w:fill="FFFFFF"/>
        <w:ind w:left="709"/>
        <w:jc w:val="both"/>
        <w:rPr>
          <w:sz w:val="28"/>
          <w:szCs w:val="28"/>
        </w:rPr>
      </w:pPr>
      <w:r w:rsidRPr="008D6EF1">
        <w:rPr>
          <w:sz w:val="28"/>
          <w:szCs w:val="28"/>
        </w:rPr>
        <w:t>Бог есть</w:t>
      </w:r>
      <w:proofErr w:type="gramStart"/>
      <w:r w:rsidRPr="008D6EF1">
        <w:rPr>
          <w:sz w:val="28"/>
          <w:szCs w:val="28"/>
        </w:rPr>
        <w:t xml:space="preserve"> В</w:t>
      </w:r>
      <w:proofErr w:type="gramEnd"/>
      <w:r w:rsidRPr="008D6EF1">
        <w:rPr>
          <w:sz w:val="28"/>
          <w:szCs w:val="28"/>
        </w:rPr>
        <w:t>сё и всё есть Бог;</w:t>
      </w:r>
    </w:p>
    <w:p w:rsidR="008D6EF1" w:rsidRPr="008D6EF1" w:rsidRDefault="008D6EF1" w:rsidP="00383130">
      <w:pPr>
        <w:pStyle w:val="a8"/>
        <w:numPr>
          <w:ilvl w:val="0"/>
          <w:numId w:val="10"/>
        </w:numPr>
        <w:shd w:val="clear" w:color="auto" w:fill="FFFFFF"/>
        <w:ind w:left="709"/>
        <w:jc w:val="both"/>
        <w:rPr>
          <w:sz w:val="28"/>
          <w:szCs w:val="28"/>
        </w:rPr>
      </w:pPr>
      <w:r w:rsidRPr="008D6EF1">
        <w:rPr>
          <w:sz w:val="28"/>
          <w:szCs w:val="28"/>
        </w:rPr>
        <w:t>Бог есть единое;</w:t>
      </w:r>
    </w:p>
    <w:p w:rsidR="008D6EF1" w:rsidRPr="008D6EF1" w:rsidRDefault="008D6EF1" w:rsidP="00383130">
      <w:pPr>
        <w:pStyle w:val="a8"/>
        <w:numPr>
          <w:ilvl w:val="0"/>
          <w:numId w:val="10"/>
        </w:numPr>
        <w:shd w:val="clear" w:color="auto" w:fill="FFFFFF"/>
        <w:ind w:left="709"/>
        <w:jc w:val="both"/>
        <w:rPr>
          <w:sz w:val="28"/>
          <w:szCs w:val="28"/>
        </w:rPr>
      </w:pPr>
      <w:r w:rsidRPr="008D6EF1">
        <w:rPr>
          <w:sz w:val="28"/>
          <w:szCs w:val="28"/>
        </w:rPr>
        <w:t>нет бога выше Аллаха;</w:t>
      </w:r>
    </w:p>
    <w:p w:rsidR="008D6EF1" w:rsidRPr="006D0E8E" w:rsidRDefault="008D6EF1" w:rsidP="00383130">
      <w:pPr>
        <w:pStyle w:val="ra"/>
        <w:numPr>
          <w:ilvl w:val="0"/>
          <w:numId w:val="10"/>
        </w:numPr>
        <w:shd w:val="clear" w:color="auto" w:fill="FFFFFF"/>
        <w:spacing w:before="0" w:beforeAutospacing="0" w:after="0" w:afterAutospacing="0"/>
        <w:ind w:left="709"/>
        <w:contextualSpacing/>
        <w:jc w:val="both"/>
        <w:rPr>
          <w:bCs/>
          <w:sz w:val="28"/>
          <w:szCs w:val="28"/>
        </w:rPr>
      </w:pPr>
      <w:r w:rsidRPr="006D0E8E">
        <w:rPr>
          <w:bCs/>
          <w:sz w:val="28"/>
          <w:szCs w:val="28"/>
        </w:rPr>
        <w:t>Бог, будучи единым и единственным, существует в трёх ипостасях.</w:t>
      </w:r>
    </w:p>
    <w:p w:rsidR="008D6EF1" w:rsidRPr="008D6EF1" w:rsidRDefault="008D6EF1" w:rsidP="00383130">
      <w:pPr>
        <w:pStyle w:val="a9"/>
        <w:numPr>
          <w:ilvl w:val="0"/>
          <w:numId w:val="11"/>
        </w:numPr>
        <w:shd w:val="clear" w:color="auto" w:fill="FFFFFF"/>
        <w:spacing w:before="0" w:beforeAutospacing="0" w:after="0" w:afterAutospacing="0"/>
        <w:ind w:right="120"/>
        <w:contextualSpacing/>
        <w:jc w:val="both"/>
        <w:rPr>
          <w:sz w:val="28"/>
          <w:szCs w:val="28"/>
        </w:rPr>
      </w:pPr>
      <w:r w:rsidRPr="008D6EF1">
        <w:rPr>
          <w:sz w:val="28"/>
          <w:szCs w:val="28"/>
        </w:rPr>
        <w:t>Понимание Макиавелли соотношения политики и морали зачастую определяется другими как:</w:t>
      </w:r>
    </w:p>
    <w:p w:rsidR="008D6EF1" w:rsidRPr="008D6EF1" w:rsidRDefault="008D6EF1" w:rsidP="00383130">
      <w:pPr>
        <w:pStyle w:val="a8"/>
        <w:numPr>
          <w:ilvl w:val="0"/>
          <w:numId w:val="12"/>
        </w:numPr>
        <w:shd w:val="clear" w:color="auto" w:fill="FFFFFF"/>
        <w:ind w:left="851"/>
        <w:jc w:val="both"/>
        <w:rPr>
          <w:sz w:val="28"/>
          <w:szCs w:val="28"/>
        </w:rPr>
      </w:pPr>
      <w:r w:rsidRPr="008D6EF1">
        <w:rPr>
          <w:sz w:val="28"/>
          <w:szCs w:val="28"/>
        </w:rPr>
        <w:t>объективизм;</w:t>
      </w:r>
    </w:p>
    <w:p w:rsidR="008D6EF1" w:rsidRPr="008D6EF1" w:rsidRDefault="008D6EF1" w:rsidP="00383130">
      <w:pPr>
        <w:pStyle w:val="a8"/>
        <w:numPr>
          <w:ilvl w:val="0"/>
          <w:numId w:val="12"/>
        </w:numPr>
        <w:shd w:val="clear" w:color="auto" w:fill="FFFFFF"/>
        <w:ind w:left="851"/>
        <w:jc w:val="both"/>
        <w:rPr>
          <w:sz w:val="28"/>
          <w:szCs w:val="28"/>
        </w:rPr>
      </w:pPr>
      <w:r w:rsidRPr="008D6EF1">
        <w:rPr>
          <w:sz w:val="28"/>
          <w:szCs w:val="28"/>
        </w:rPr>
        <w:t>анархизм;</w:t>
      </w:r>
    </w:p>
    <w:p w:rsidR="008D6EF1" w:rsidRPr="006D0E8E" w:rsidRDefault="008D6EF1" w:rsidP="00383130">
      <w:pPr>
        <w:pStyle w:val="ra"/>
        <w:numPr>
          <w:ilvl w:val="0"/>
          <w:numId w:val="12"/>
        </w:numPr>
        <w:shd w:val="clear" w:color="auto" w:fill="FFFFFF"/>
        <w:spacing w:before="0" w:beforeAutospacing="0" w:after="0" w:afterAutospacing="0"/>
        <w:ind w:left="851"/>
        <w:contextualSpacing/>
        <w:jc w:val="both"/>
        <w:rPr>
          <w:bCs/>
          <w:sz w:val="28"/>
          <w:szCs w:val="28"/>
        </w:rPr>
      </w:pPr>
      <w:r w:rsidRPr="006D0E8E">
        <w:rPr>
          <w:bCs/>
          <w:sz w:val="28"/>
          <w:szCs w:val="28"/>
        </w:rPr>
        <w:t>цинизм;</w:t>
      </w:r>
    </w:p>
    <w:p w:rsidR="008D6EF1" w:rsidRPr="008D6EF1" w:rsidRDefault="008D6EF1" w:rsidP="00383130">
      <w:pPr>
        <w:pStyle w:val="a8"/>
        <w:numPr>
          <w:ilvl w:val="0"/>
          <w:numId w:val="12"/>
        </w:numPr>
        <w:shd w:val="clear" w:color="auto" w:fill="FFFFFF"/>
        <w:ind w:left="851"/>
        <w:jc w:val="both"/>
        <w:rPr>
          <w:sz w:val="28"/>
          <w:szCs w:val="28"/>
        </w:rPr>
      </w:pPr>
      <w:r w:rsidRPr="008D6EF1">
        <w:rPr>
          <w:sz w:val="28"/>
          <w:szCs w:val="28"/>
        </w:rPr>
        <w:t>гуманизм.</w:t>
      </w:r>
    </w:p>
    <w:p w:rsidR="008D6EF1" w:rsidRDefault="008D6EF1" w:rsidP="008D6EF1">
      <w:pPr>
        <w:jc w:val="center"/>
        <w:rPr>
          <w:b/>
          <w:sz w:val="28"/>
          <w:szCs w:val="28"/>
        </w:rPr>
      </w:pPr>
      <w:r w:rsidRPr="008D6EF1">
        <w:rPr>
          <w:b/>
          <w:sz w:val="28"/>
          <w:szCs w:val="28"/>
        </w:rPr>
        <w:t xml:space="preserve">Вариант </w:t>
      </w:r>
      <w:r>
        <w:rPr>
          <w:b/>
          <w:sz w:val="28"/>
          <w:szCs w:val="28"/>
        </w:rPr>
        <w:t>4</w:t>
      </w:r>
    </w:p>
    <w:p w:rsidR="00D659D5" w:rsidRPr="00D659D5" w:rsidRDefault="008D6EF1" w:rsidP="00383130">
      <w:pPr>
        <w:pStyle w:val="a8"/>
        <w:numPr>
          <w:ilvl w:val="0"/>
          <w:numId w:val="13"/>
        </w:numPr>
        <w:ind w:left="426"/>
        <w:jc w:val="both"/>
        <w:rPr>
          <w:color w:val="000000"/>
          <w:sz w:val="28"/>
          <w:szCs w:val="28"/>
          <w:shd w:val="clear" w:color="auto" w:fill="FFFFFF"/>
        </w:rPr>
      </w:pPr>
      <w:r w:rsidRPr="00D659D5">
        <w:rPr>
          <w:color w:val="000000"/>
          <w:sz w:val="28"/>
          <w:szCs w:val="28"/>
          <w:shd w:val="clear" w:color="auto" w:fill="FFFFFF"/>
        </w:rPr>
        <w:t xml:space="preserve">К распределительным требованиям на «входе» политической системы относятся требования: </w:t>
      </w:r>
    </w:p>
    <w:p w:rsidR="00D659D5" w:rsidRPr="00D659D5" w:rsidRDefault="008D6EF1" w:rsidP="00383130">
      <w:pPr>
        <w:pStyle w:val="a8"/>
        <w:numPr>
          <w:ilvl w:val="0"/>
          <w:numId w:val="14"/>
        </w:numPr>
        <w:jc w:val="both"/>
        <w:rPr>
          <w:color w:val="000000"/>
          <w:sz w:val="28"/>
          <w:szCs w:val="28"/>
          <w:shd w:val="clear" w:color="auto" w:fill="FFFFFF"/>
        </w:rPr>
      </w:pPr>
      <w:r w:rsidRPr="00D659D5">
        <w:rPr>
          <w:color w:val="000000"/>
          <w:sz w:val="28"/>
          <w:szCs w:val="28"/>
          <w:shd w:val="clear" w:color="auto" w:fill="FFFFFF"/>
        </w:rPr>
        <w:t xml:space="preserve">снять </w:t>
      </w:r>
      <w:proofErr w:type="spellStart"/>
      <w:r w:rsidRPr="00D659D5">
        <w:rPr>
          <w:color w:val="000000"/>
          <w:sz w:val="28"/>
          <w:szCs w:val="28"/>
          <w:shd w:val="clear" w:color="auto" w:fill="FFFFFF"/>
        </w:rPr>
        <w:t>спецномера</w:t>
      </w:r>
      <w:proofErr w:type="spellEnd"/>
      <w:r w:rsidRPr="00D659D5">
        <w:rPr>
          <w:color w:val="000000"/>
          <w:sz w:val="28"/>
          <w:szCs w:val="28"/>
          <w:shd w:val="clear" w:color="auto" w:fill="FFFFFF"/>
        </w:rPr>
        <w:t xml:space="preserve"> с автомобилей чиновников</w:t>
      </w:r>
      <w:r w:rsidR="00D659D5" w:rsidRPr="00D659D5">
        <w:rPr>
          <w:color w:val="000000"/>
          <w:sz w:val="28"/>
          <w:szCs w:val="28"/>
          <w:shd w:val="clear" w:color="auto" w:fill="FFFFFF"/>
        </w:rPr>
        <w:t>;</w:t>
      </w:r>
    </w:p>
    <w:p w:rsidR="00D659D5" w:rsidRPr="006D0E8E" w:rsidRDefault="008D6EF1" w:rsidP="00383130">
      <w:pPr>
        <w:pStyle w:val="a8"/>
        <w:numPr>
          <w:ilvl w:val="0"/>
          <w:numId w:val="14"/>
        </w:numPr>
        <w:jc w:val="both"/>
        <w:rPr>
          <w:color w:val="000000"/>
          <w:sz w:val="28"/>
          <w:szCs w:val="28"/>
          <w:shd w:val="clear" w:color="auto" w:fill="FFFFFF"/>
        </w:rPr>
      </w:pPr>
      <w:r w:rsidRPr="006D0E8E">
        <w:rPr>
          <w:color w:val="000000"/>
          <w:sz w:val="28"/>
          <w:szCs w:val="28"/>
          <w:shd w:val="clear" w:color="auto" w:fill="FFFFFF"/>
        </w:rPr>
        <w:t>ввести налог на роскошь</w:t>
      </w:r>
      <w:r w:rsidR="00D659D5" w:rsidRPr="006D0E8E">
        <w:rPr>
          <w:color w:val="000000"/>
          <w:sz w:val="28"/>
          <w:szCs w:val="28"/>
          <w:shd w:val="clear" w:color="auto" w:fill="FFFFFF"/>
        </w:rPr>
        <w:t>;</w:t>
      </w:r>
      <w:r w:rsidRPr="006D0E8E">
        <w:rPr>
          <w:color w:val="000000"/>
          <w:sz w:val="28"/>
          <w:szCs w:val="28"/>
          <w:shd w:val="clear" w:color="auto" w:fill="FFFFFF"/>
        </w:rPr>
        <w:t xml:space="preserve"> </w:t>
      </w:r>
    </w:p>
    <w:p w:rsidR="00D659D5" w:rsidRPr="00D659D5" w:rsidRDefault="008D6EF1" w:rsidP="00383130">
      <w:pPr>
        <w:pStyle w:val="a8"/>
        <w:numPr>
          <w:ilvl w:val="0"/>
          <w:numId w:val="14"/>
        </w:numPr>
        <w:jc w:val="both"/>
        <w:rPr>
          <w:color w:val="000000"/>
          <w:sz w:val="28"/>
          <w:szCs w:val="28"/>
          <w:shd w:val="clear" w:color="auto" w:fill="FFFFFF"/>
        </w:rPr>
      </w:pPr>
      <w:r w:rsidRPr="00D659D5">
        <w:rPr>
          <w:color w:val="000000"/>
          <w:sz w:val="28"/>
          <w:szCs w:val="28"/>
          <w:shd w:val="clear" w:color="auto" w:fill="FFFFFF"/>
        </w:rPr>
        <w:t>отменить воинскую повинность</w:t>
      </w:r>
      <w:r w:rsidR="00D659D5" w:rsidRPr="00D659D5">
        <w:rPr>
          <w:color w:val="000000"/>
          <w:sz w:val="28"/>
          <w:szCs w:val="28"/>
          <w:shd w:val="clear" w:color="auto" w:fill="FFFFFF"/>
        </w:rPr>
        <w:t>;</w:t>
      </w:r>
      <w:r w:rsidRPr="00D659D5">
        <w:rPr>
          <w:color w:val="000000"/>
          <w:sz w:val="28"/>
          <w:szCs w:val="28"/>
          <w:shd w:val="clear" w:color="auto" w:fill="FFFFFF"/>
        </w:rPr>
        <w:t xml:space="preserve"> </w:t>
      </w:r>
    </w:p>
    <w:p w:rsidR="00D659D5" w:rsidRPr="00D659D5" w:rsidRDefault="008D6EF1" w:rsidP="00383130">
      <w:pPr>
        <w:pStyle w:val="a8"/>
        <w:numPr>
          <w:ilvl w:val="0"/>
          <w:numId w:val="14"/>
        </w:numPr>
        <w:rPr>
          <w:b/>
          <w:sz w:val="28"/>
          <w:szCs w:val="28"/>
        </w:rPr>
      </w:pPr>
      <w:r w:rsidRPr="00D659D5">
        <w:rPr>
          <w:color w:val="000000"/>
          <w:sz w:val="28"/>
          <w:szCs w:val="28"/>
          <w:shd w:val="clear" w:color="auto" w:fill="FFFFFF"/>
        </w:rPr>
        <w:t>ввести контроль над ценами</w:t>
      </w:r>
      <w:r w:rsidR="00D659D5" w:rsidRPr="00D659D5">
        <w:rPr>
          <w:color w:val="000000"/>
          <w:sz w:val="28"/>
          <w:szCs w:val="28"/>
          <w:shd w:val="clear" w:color="auto" w:fill="FFFFFF"/>
        </w:rPr>
        <w:t>.</w:t>
      </w:r>
    </w:p>
    <w:p w:rsidR="00D659D5" w:rsidRDefault="00D659D5" w:rsidP="00383130">
      <w:pPr>
        <w:pStyle w:val="a8"/>
        <w:numPr>
          <w:ilvl w:val="0"/>
          <w:numId w:val="15"/>
        </w:numPr>
        <w:ind w:left="426"/>
        <w:rPr>
          <w:color w:val="000000"/>
          <w:sz w:val="28"/>
          <w:szCs w:val="28"/>
        </w:rPr>
      </w:pPr>
      <w:r w:rsidRPr="00D659D5">
        <w:rPr>
          <w:color w:val="000000"/>
          <w:sz w:val="28"/>
          <w:szCs w:val="28"/>
        </w:rPr>
        <w:t xml:space="preserve">Поддержка политической системы, по мнению Д. </w:t>
      </w:r>
      <w:proofErr w:type="spellStart"/>
      <w:r w:rsidRPr="00D659D5">
        <w:rPr>
          <w:color w:val="000000"/>
          <w:sz w:val="28"/>
          <w:szCs w:val="28"/>
        </w:rPr>
        <w:t>Истона</w:t>
      </w:r>
      <w:proofErr w:type="spellEnd"/>
      <w:r w:rsidRPr="00D659D5">
        <w:rPr>
          <w:color w:val="000000"/>
          <w:sz w:val="28"/>
          <w:szCs w:val="28"/>
        </w:rPr>
        <w:t>, выражается в уплате налогов</w:t>
      </w:r>
      <w:r>
        <w:rPr>
          <w:color w:val="000000"/>
          <w:sz w:val="28"/>
          <w:szCs w:val="28"/>
        </w:rPr>
        <w:t>:</w:t>
      </w:r>
    </w:p>
    <w:p w:rsidR="00D659D5" w:rsidRPr="006D0E8E" w:rsidRDefault="00D659D5" w:rsidP="00383130">
      <w:pPr>
        <w:pStyle w:val="a8"/>
        <w:numPr>
          <w:ilvl w:val="0"/>
          <w:numId w:val="16"/>
        </w:numPr>
        <w:rPr>
          <w:color w:val="000000"/>
          <w:sz w:val="28"/>
          <w:szCs w:val="28"/>
        </w:rPr>
      </w:pPr>
      <w:r w:rsidRPr="006D0E8E">
        <w:rPr>
          <w:color w:val="000000"/>
          <w:sz w:val="28"/>
          <w:szCs w:val="28"/>
        </w:rPr>
        <w:t xml:space="preserve">пассивном </w:t>
      </w:r>
      <w:proofErr w:type="gramStart"/>
      <w:r w:rsidRPr="006D0E8E">
        <w:rPr>
          <w:color w:val="000000"/>
          <w:sz w:val="28"/>
          <w:szCs w:val="28"/>
        </w:rPr>
        <w:t>политическом</w:t>
      </w:r>
      <w:proofErr w:type="gramEnd"/>
      <w:r w:rsidRPr="006D0E8E">
        <w:rPr>
          <w:color w:val="000000"/>
          <w:sz w:val="28"/>
          <w:szCs w:val="28"/>
        </w:rPr>
        <w:t xml:space="preserve"> участии; </w:t>
      </w:r>
    </w:p>
    <w:p w:rsidR="00D659D5" w:rsidRDefault="00D659D5" w:rsidP="00383130">
      <w:pPr>
        <w:pStyle w:val="a8"/>
        <w:numPr>
          <w:ilvl w:val="0"/>
          <w:numId w:val="16"/>
        </w:numPr>
        <w:rPr>
          <w:color w:val="000000"/>
          <w:sz w:val="28"/>
          <w:szCs w:val="28"/>
        </w:rPr>
      </w:pPr>
      <w:proofErr w:type="gramStart"/>
      <w:r w:rsidRPr="00D659D5">
        <w:rPr>
          <w:color w:val="000000"/>
          <w:sz w:val="28"/>
          <w:szCs w:val="28"/>
        </w:rPr>
        <w:t>отсутствии</w:t>
      </w:r>
      <w:proofErr w:type="gramEnd"/>
      <w:r w:rsidRPr="00D659D5">
        <w:rPr>
          <w:color w:val="000000"/>
          <w:sz w:val="28"/>
          <w:szCs w:val="28"/>
        </w:rPr>
        <w:t xml:space="preserve"> оппозиции</w:t>
      </w:r>
      <w:r>
        <w:rPr>
          <w:color w:val="000000"/>
          <w:sz w:val="28"/>
          <w:szCs w:val="28"/>
        </w:rPr>
        <w:t>;</w:t>
      </w:r>
      <w:r w:rsidRPr="00D659D5">
        <w:rPr>
          <w:color w:val="000000"/>
          <w:sz w:val="28"/>
          <w:szCs w:val="28"/>
        </w:rPr>
        <w:t xml:space="preserve"> </w:t>
      </w:r>
    </w:p>
    <w:p w:rsidR="00D659D5" w:rsidRPr="006D0E8E" w:rsidRDefault="00D659D5" w:rsidP="00383130">
      <w:pPr>
        <w:pStyle w:val="a8"/>
        <w:numPr>
          <w:ilvl w:val="0"/>
          <w:numId w:val="16"/>
        </w:numPr>
        <w:rPr>
          <w:color w:val="000000"/>
          <w:sz w:val="28"/>
          <w:szCs w:val="28"/>
        </w:rPr>
      </w:pPr>
      <w:proofErr w:type="gramStart"/>
      <w:r w:rsidRPr="006D0E8E">
        <w:rPr>
          <w:color w:val="000000"/>
          <w:sz w:val="28"/>
          <w:szCs w:val="28"/>
        </w:rPr>
        <w:t>соблюдении</w:t>
      </w:r>
      <w:proofErr w:type="gramEnd"/>
      <w:r w:rsidRPr="006D0E8E">
        <w:rPr>
          <w:color w:val="000000"/>
          <w:sz w:val="28"/>
          <w:szCs w:val="28"/>
        </w:rPr>
        <w:t xml:space="preserve"> законов; </w:t>
      </w:r>
    </w:p>
    <w:p w:rsidR="00D659D5" w:rsidRPr="006D0E8E" w:rsidRDefault="00D659D5" w:rsidP="00383130">
      <w:pPr>
        <w:pStyle w:val="a8"/>
        <w:numPr>
          <w:ilvl w:val="0"/>
          <w:numId w:val="16"/>
        </w:numPr>
        <w:rPr>
          <w:color w:val="000000"/>
          <w:sz w:val="28"/>
          <w:szCs w:val="28"/>
        </w:rPr>
      </w:pPr>
      <w:proofErr w:type="gramStart"/>
      <w:r w:rsidRPr="006D0E8E">
        <w:rPr>
          <w:color w:val="000000"/>
          <w:sz w:val="28"/>
          <w:szCs w:val="28"/>
        </w:rPr>
        <w:t>участии</w:t>
      </w:r>
      <w:proofErr w:type="gramEnd"/>
      <w:r w:rsidRPr="006D0E8E">
        <w:rPr>
          <w:color w:val="000000"/>
          <w:sz w:val="28"/>
          <w:szCs w:val="28"/>
        </w:rPr>
        <w:t xml:space="preserve"> в выборах; </w:t>
      </w:r>
    </w:p>
    <w:p w:rsidR="00D659D5" w:rsidRPr="006D0E8E" w:rsidRDefault="00D659D5" w:rsidP="00383130">
      <w:pPr>
        <w:pStyle w:val="a8"/>
        <w:numPr>
          <w:ilvl w:val="0"/>
          <w:numId w:val="16"/>
        </w:numPr>
        <w:rPr>
          <w:color w:val="000000"/>
          <w:sz w:val="28"/>
          <w:szCs w:val="28"/>
        </w:rPr>
      </w:pPr>
      <w:proofErr w:type="gramStart"/>
      <w:r w:rsidRPr="006D0E8E">
        <w:rPr>
          <w:color w:val="000000"/>
          <w:sz w:val="28"/>
          <w:szCs w:val="28"/>
        </w:rPr>
        <w:t>исполнении</w:t>
      </w:r>
      <w:proofErr w:type="gramEnd"/>
      <w:r w:rsidRPr="006D0E8E">
        <w:rPr>
          <w:color w:val="000000"/>
          <w:sz w:val="28"/>
          <w:szCs w:val="28"/>
        </w:rPr>
        <w:t xml:space="preserve"> обязанности по защите Отечества.</w:t>
      </w:r>
    </w:p>
    <w:p w:rsidR="00D659D5" w:rsidRDefault="00D659D5" w:rsidP="00383130">
      <w:pPr>
        <w:pStyle w:val="a8"/>
        <w:numPr>
          <w:ilvl w:val="0"/>
          <w:numId w:val="15"/>
        </w:numPr>
        <w:ind w:left="426"/>
        <w:rPr>
          <w:color w:val="000000"/>
          <w:sz w:val="28"/>
          <w:szCs w:val="28"/>
        </w:rPr>
      </w:pPr>
      <w:r w:rsidRPr="00D659D5">
        <w:rPr>
          <w:color w:val="000000"/>
          <w:sz w:val="28"/>
          <w:szCs w:val="28"/>
        </w:rPr>
        <w:t>Одно из проявлений непосредственной демократии —</w:t>
      </w:r>
    </w:p>
    <w:p w:rsidR="00D659D5" w:rsidRPr="006D0E8E" w:rsidRDefault="00D659D5" w:rsidP="00383130">
      <w:pPr>
        <w:pStyle w:val="a8"/>
        <w:numPr>
          <w:ilvl w:val="0"/>
          <w:numId w:val="17"/>
        </w:numPr>
        <w:rPr>
          <w:color w:val="000000"/>
          <w:sz w:val="28"/>
          <w:szCs w:val="28"/>
        </w:rPr>
      </w:pPr>
      <w:r w:rsidRPr="006D0E8E">
        <w:rPr>
          <w:color w:val="000000"/>
          <w:sz w:val="28"/>
          <w:szCs w:val="28"/>
        </w:rPr>
        <w:t xml:space="preserve">референдум; </w:t>
      </w:r>
    </w:p>
    <w:p w:rsidR="00D659D5" w:rsidRDefault="00D659D5" w:rsidP="00383130">
      <w:pPr>
        <w:pStyle w:val="a8"/>
        <w:numPr>
          <w:ilvl w:val="0"/>
          <w:numId w:val="17"/>
        </w:numPr>
        <w:rPr>
          <w:color w:val="000000"/>
          <w:sz w:val="28"/>
          <w:szCs w:val="28"/>
        </w:rPr>
      </w:pPr>
      <w:r w:rsidRPr="00D659D5">
        <w:rPr>
          <w:color w:val="000000"/>
          <w:sz w:val="28"/>
          <w:szCs w:val="28"/>
        </w:rPr>
        <w:t xml:space="preserve">деятельность </w:t>
      </w:r>
      <w:r>
        <w:rPr>
          <w:color w:val="000000"/>
          <w:sz w:val="28"/>
          <w:szCs w:val="28"/>
        </w:rPr>
        <w:t>парламента;</w:t>
      </w:r>
      <w:r w:rsidRPr="00D659D5">
        <w:rPr>
          <w:color w:val="000000"/>
          <w:sz w:val="28"/>
          <w:szCs w:val="28"/>
        </w:rPr>
        <w:t xml:space="preserve"> </w:t>
      </w:r>
    </w:p>
    <w:p w:rsidR="00D659D5" w:rsidRDefault="00D659D5" w:rsidP="00383130">
      <w:pPr>
        <w:pStyle w:val="a8"/>
        <w:numPr>
          <w:ilvl w:val="0"/>
          <w:numId w:val="17"/>
        </w:numPr>
        <w:rPr>
          <w:color w:val="000000"/>
          <w:sz w:val="28"/>
          <w:szCs w:val="28"/>
        </w:rPr>
      </w:pPr>
      <w:r w:rsidRPr="00D659D5">
        <w:rPr>
          <w:color w:val="000000"/>
          <w:sz w:val="28"/>
          <w:szCs w:val="28"/>
        </w:rPr>
        <w:t>передача власти преемнику</w:t>
      </w:r>
      <w:r>
        <w:rPr>
          <w:color w:val="000000"/>
          <w:sz w:val="28"/>
          <w:szCs w:val="28"/>
        </w:rPr>
        <w:t>;</w:t>
      </w:r>
      <w:r w:rsidRPr="00D659D5">
        <w:rPr>
          <w:color w:val="000000"/>
          <w:sz w:val="28"/>
          <w:szCs w:val="28"/>
        </w:rPr>
        <w:t xml:space="preserve"> </w:t>
      </w:r>
    </w:p>
    <w:p w:rsidR="00D659D5" w:rsidRDefault="00D659D5" w:rsidP="00383130">
      <w:pPr>
        <w:pStyle w:val="a8"/>
        <w:numPr>
          <w:ilvl w:val="0"/>
          <w:numId w:val="17"/>
        </w:numPr>
        <w:rPr>
          <w:color w:val="000000"/>
          <w:sz w:val="28"/>
          <w:szCs w:val="28"/>
        </w:rPr>
      </w:pPr>
      <w:r w:rsidRPr="00D659D5">
        <w:rPr>
          <w:color w:val="000000"/>
          <w:sz w:val="28"/>
          <w:szCs w:val="28"/>
        </w:rPr>
        <w:t>функционирование правительства</w:t>
      </w:r>
      <w:r>
        <w:rPr>
          <w:color w:val="000000"/>
          <w:sz w:val="28"/>
          <w:szCs w:val="28"/>
        </w:rPr>
        <w:t>;</w:t>
      </w:r>
      <w:r w:rsidRPr="00D659D5">
        <w:rPr>
          <w:color w:val="000000"/>
          <w:sz w:val="28"/>
          <w:szCs w:val="28"/>
        </w:rPr>
        <w:t xml:space="preserve"> </w:t>
      </w:r>
    </w:p>
    <w:p w:rsidR="00D659D5" w:rsidRPr="00D659D5" w:rsidRDefault="00D659D5" w:rsidP="00383130">
      <w:pPr>
        <w:pStyle w:val="a8"/>
        <w:numPr>
          <w:ilvl w:val="0"/>
          <w:numId w:val="17"/>
        </w:numPr>
        <w:rPr>
          <w:color w:val="000000"/>
          <w:sz w:val="28"/>
          <w:szCs w:val="28"/>
        </w:rPr>
      </w:pPr>
      <w:r w:rsidRPr="00D659D5">
        <w:rPr>
          <w:color w:val="000000"/>
          <w:sz w:val="28"/>
          <w:szCs w:val="28"/>
        </w:rPr>
        <w:t xml:space="preserve">работа </w:t>
      </w:r>
      <w:r>
        <w:rPr>
          <w:color w:val="000000"/>
          <w:sz w:val="28"/>
          <w:szCs w:val="28"/>
        </w:rPr>
        <w:t>п</w:t>
      </w:r>
      <w:r w:rsidRPr="00D659D5">
        <w:rPr>
          <w:color w:val="000000"/>
          <w:sz w:val="28"/>
          <w:szCs w:val="28"/>
        </w:rPr>
        <w:t>резидента</w:t>
      </w:r>
      <w:r>
        <w:rPr>
          <w:color w:val="000000"/>
          <w:sz w:val="28"/>
          <w:szCs w:val="28"/>
        </w:rPr>
        <w:t>.</w:t>
      </w:r>
      <w:r w:rsidRPr="00D659D5">
        <w:rPr>
          <w:color w:val="000000"/>
          <w:sz w:val="28"/>
          <w:szCs w:val="28"/>
        </w:rPr>
        <w:t xml:space="preserve"> </w:t>
      </w:r>
    </w:p>
    <w:p w:rsidR="00C15D2E" w:rsidRDefault="00C15D2E" w:rsidP="00D659D5">
      <w:pPr>
        <w:pStyle w:val="a8"/>
        <w:jc w:val="center"/>
        <w:rPr>
          <w:b/>
          <w:sz w:val="28"/>
          <w:szCs w:val="28"/>
        </w:rPr>
      </w:pPr>
    </w:p>
    <w:p w:rsidR="008D6EF1" w:rsidRDefault="00D659D5" w:rsidP="00D659D5">
      <w:pPr>
        <w:pStyle w:val="a8"/>
        <w:jc w:val="center"/>
        <w:rPr>
          <w:b/>
          <w:sz w:val="28"/>
          <w:szCs w:val="28"/>
        </w:rPr>
      </w:pPr>
      <w:r w:rsidRPr="00D659D5">
        <w:rPr>
          <w:b/>
          <w:sz w:val="28"/>
          <w:szCs w:val="28"/>
        </w:rPr>
        <w:lastRenderedPageBreak/>
        <w:t xml:space="preserve">Вариант </w:t>
      </w:r>
      <w:r>
        <w:rPr>
          <w:b/>
          <w:sz w:val="28"/>
          <w:szCs w:val="28"/>
        </w:rPr>
        <w:t>5</w:t>
      </w:r>
    </w:p>
    <w:p w:rsidR="00D659D5" w:rsidRPr="00D659D5" w:rsidRDefault="00D659D5" w:rsidP="00383130">
      <w:pPr>
        <w:pStyle w:val="a8"/>
        <w:numPr>
          <w:ilvl w:val="0"/>
          <w:numId w:val="18"/>
        </w:numPr>
        <w:ind w:left="426"/>
        <w:jc w:val="both"/>
        <w:rPr>
          <w:b/>
          <w:sz w:val="28"/>
          <w:szCs w:val="28"/>
        </w:rPr>
      </w:pPr>
      <w:r w:rsidRPr="00D659D5">
        <w:rPr>
          <w:color w:val="000000"/>
          <w:sz w:val="28"/>
          <w:shd w:val="clear" w:color="auto" w:fill="FFFFFF"/>
        </w:rPr>
        <w:t>К собственно социологическим методам относятся</w:t>
      </w:r>
      <w:r>
        <w:rPr>
          <w:color w:val="000000"/>
          <w:sz w:val="28"/>
          <w:shd w:val="clear" w:color="auto" w:fill="FFFFFF"/>
        </w:rPr>
        <w:t>:</w:t>
      </w:r>
    </w:p>
    <w:p w:rsidR="00D659D5" w:rsidRDefault="00D659D5" w:rsidP="00383130">
      <w:pPr>
        <w:pStyle w:val="a8"/>
        <w:numPr>
          <w:ilvl w:val="0"/>
          <w:numId w:val="19"/>
        </w:numPr>
        <w:ind w:left="709"/>
        <w:jc w:val="both"/>
        <w:rPr>
          <w:color w:val="000000"/>
          <w:sz w:val="28"/>
          <w:shd w:val="clear" w:color="auto" w:fill="FFFFFF"/>
        </w:rPr>
      </w:pPr>
      <w:r>
        <w:rPr>
          <w:color w:val="000000"/>
          <w:sz w:val="28"/>
          <w:shd w:val="clear" w:color="auto" w:fill="FFFFFF"/>
        </w:rPr>
        <w:t>н</w:t>
      </w:r>
      <w:r w:rsidRPr="00D659D5">
        <w:rPr>
          <w:color w:val="000000"/>
          <w:sz w:val="28"/>
          <w:shd w:val="clear" w:color="auto" w:fill="FFFFFF"/>
        </w:rPr>
        <w:t>аблюдение</w:t>
      </w:r>
      <w:r>
        <w:rPr>
          <w:color w:val="000000"/>
          <w:sz w:val="28"/>
          <w:shd w:val="clear" w:color="auto" w:fill="FFFFFF"/>
        </w:rPr>
        <w:t>;</w:t>
      </w:r>
      <w:r w:rsidRPr="00D659D5">
        <w:rPr>
          <w:color w:val="000000"/>
          <w:sz w:val="28"/>
          <w:shd w:val="clear" w:color="auto" w:fill="FFFFFF"/>
        </w:rPr>
        <w:t xml:space="preserve"> </w:t>
      </w:r>
    </w:p>
    <w:p w:rsidR="00D659D5" w:rsidRDefault="00D659D5" w:rsidP="00383130">
      <w:pPr>
        <w:pStyle w:val="a8"/>
        <w:numPr>
          <w:ilvl w:val="0"/>
          <w:numId w:val="19"/>
        </w:numPr>
        <w:ind w:left="709"/>
        <w:jc w:val="both"/>
        <w:rPr>
          <w:color w:val="000000"/>
          <w:sz w:val="28"/>
          <w:shd w:val="clear" w:color="auto" w:fill="FFFFFF"/>
        </w:rPr>
      </w:pPr>
      <w:r w:rsidRPr="00D659D5">
        <w:rPr>
          <w:color w:val="000000"/>
          <w:sz w:val="28"/>
          <w:shd w:val="clear" w:color="auto" w:fill="FFFFFF"/>
        </w:rPr>
        <w:t>метод сравнения</w:t>
      </w:r>
      <w:r>
        <w:rPr>
          <w:color w:val="000000"/>
          <w:sz w:val="28"/>
          <w:shd w:val="clear" w:color="auto" w:fill="FFFFFF"/>
        </w:rPr>
        <w:t>;</w:t>
      </w:r>
    </w:p>
    <w:p w:rsidR="00D659D5" w:rsidRPr="006D0E8E" w:rsidRDefault="00D659D5" w:rsidP="00383130">
      <w:pPr>
        <w:pStyle w:val="a8"/>
        <w:numPr>
          <w:ilvl w:val="0"/>
          <w:numId w:val="19"/>
        </w:numPr>
        <w:ind w:left="709"/>
        <w:jc w:val="both"/>
        <w:rPr>
          <w:sz w:val="28"/>
          <w:szCs w:val="28"/>
        </w:rPr>
      </w:pPr>
      <w:r w:rsidRPr="006D0E8E">
        <w:rPr>
          <w:color w:val="000000"/>
          <w:sz w:val="28"/>
          <w:shd w:val="clear" w:color="auto" w:fill="FFFFFF"/>
        </w:rPr>
        <w:t>контент-анализ.</w:t>
      </w:r>
    </w:p>
    <w:p w:rsidR="00D659D5" w:rsidRPr="00D659D5" w:rsidRDefault="00D659D5" w:rsidP="00383130">
      <w:pPr>
        <w:pStyle w:val="a8"/>
        <w:numPr>
          <w:ilvl w:val="0"/>
          <w:numId w:val="20"/>
        </w:numPr>
        <w:ind w:left="426"/>
        <w:jc w:val="both"/>
        <w:rPr>
          <w:color w:val="000000"/>
          <w:sz w:val="28"/>
        </w:rPr>
      </w:pPr>
      <w:r w:rsidRPr="00D659D5">
        <w:rPr>
          <w:color w:val="000000"/>
          <w:sz w:val="28"/>
        </w:rPr>
        <w:t>Совокупность свойств, связей и отношений, которые носят название социальных – это:</w:t>
      </w:r>
    </w:p>
    <w:p w:rsidR="00D659D5" w:rsidRPr="00DD4B3A" w:rsidRDefault="00D659D5" w:rsidP="00383130">
      <w:pPr>
        <w:pStyle w:val="a8"/>
        <w:numPr>
          <w:ilvl w:val="0"/>
          <w:numId w:val="21"/>
        </w:numPr>
        <w:ind w:left="709"/>
        <w:jc w:val="both"/>
        <w:rPr>
          <w:color w:val="000000"/>
          <w:sz w:val="28"/>
        </w:rPr>
      </w:pPr>
      <w:r w:rsidRPr="00DD4B3A">
        <w:rPr>
          <w:color w:val="000000"/>
          <w:sz w:val="28"/>
        </w:rPr>
        <w:t>объект социологии</w:t>
      </w:r>
      <w:r w:rsidR="00DD4B3A">
        <w:rPr>
          <w:color w:val="000000"/>
          <w:sz w:val="28"/>
        </w:rPr>
        <w:t>;</w:t>
      </w:r>
      <w:r w:rsidRPr="00DD4B3A">
        <w:rPr>
          <w:color w:val="000000"/>
          <w:sz w:val="28"/>
        </w:rPr>
        <w:t xml:space="preserve">  </w:t>
      </w:r>
    </w:p>
    <w:p w:rsidR="00D659D5" w:rsidRPr="00DD4B3A" w:rsidRDefault="00D659D5" w:rsidP="00383130">
      <w:pPr>
        <w:pStyle w:val="a8"/>
        <w:numPr>
          <w:ilvl w:val="0"/>
          <w:numId w:val="21"/>
        </w:numPr>
        <w:ind w:left="709"/>
        <w:jc w:val="both"/>
        <w:rPr>
          <w:color w:val="000000"/>
          <w:sz w:val="28"/>
        </w:rPr>
      </w:pPr>
      <w:r w:rsidRPr="00DD4B3A">
        <w:rPr>
          <w:color w:val="000000"/>
          <w:sz w:val="28"/>
        </w:rPr>
        <w:t>метод социологии</w:t>
      </w:r>
      <w:r w:rsidR="00DD4B3A">
        <w:rPr>
          <w:color w:val="000000"/>
          <w:sz w:val="28"/>
        </w:rPr>
        <w:t>;</w:t>
      </w:r>
      <w:r w:rsidRPr="00DD4B3A">
        <w:rPr>
          <w:color w:val="000000"/>
          <w:sz w:val="28"/>
        </w:rPr>
        <w:t xml:space="preserve"> </w:t>
      </w:r>
    </w:p>
    <w:p w:rsidR="00D659D5" w:rsidRPr="006D0E8E" w:rsidRDefault="00D659D5" w:rsidP="00383130">
      <w:pPr>
        <w:pStyle w:val="a8"/>
        <w:numPr>
          <w:ilvl w:val="0"/>
          <w:numId w:val="21"/>
        </w:numPr>
        <w:ind w:left="709"/>
        <w:jc w:val="both"/>
        <w:rPr>
          <w:color w:val="000000"/>
          <w:sz w:val="28"/>
        </w:rPr>
      </w:pPr>
      <w:r w:rsidRPr="006D0E8E">
        <w:rPr>
          <w:color w:val="000000"/>
          <w:sz w:val="28"/>
        </w:rPr>
        <w:t>предмет социологии</w:t>
      </w:r>
      <w:r w:rsidR="00DD4B3A" w:rsidRPr="006D0E8E">
        <w:rPr>
          <w:color w:val="000000"/>
          <w:sz w:val="28"/>
        </w:rPr>
        <w:t>.</w:t>
      </w:r>
    </w:p>
    <w:p w:rsidR="00DD4B3A" w:rsidRPr="00DD4B3A" w:rsidRDefault="00DD4B3A" w:rsidP="00383130">
      <w:pPr>
        <w:pStyle w:val="a8"/>
        <w:numPr>
          <w:ilvl w:val="0"/>
          <w:numId w:val="22"/>
        </w:numPr>
        <w:ind w:left="426"/>
        <w:jc w:val="both"/>
        <w:rPr>
          <w:color w:val="000000"/>
          <w:sz w:val="28"/>
        </w:rPr>
      </w:pPr>
      <w:r w:rsidRPr="00DD4B3A">
        <w:rPr>
          <w:color w:val="000000"/>
          <w:sz w:val="28"/>
        </w:rPr>
        <w:t>Социальные закономерности развития общества и его элементов – это:</w:t>
      </w:r>
    </w:p>
    <w:p w:rsidR="00DD4B3A" w:rsidRPr="00DD4B3A" w:rsidRDefault="00DD4B3A" w:rsidP="00383130">
      <w:pPr>
        <w:pStyle w:val="a8"/>
        <w:numPr>
          <w:ilvl w:val="0"/>
          <w:numId w:val="23"/>
        </w:numPr>
        <w:ind w:left="709"/>
        <w:jc w:val="both"/>
        <w:rPr>
          <w:color w:val="000000"/>
          <w:sz w:val="28"/>
        </w:rPr>
      </w:pPr>
      <w:r w:rsidRPr="00DD4B3A">
        <w:rPr>
          <w:color w:val="000000"/>
          <w:sz w:val="28"/>
        </w:rPr>
        <w:t xml:space="preserve">объект социологии; </w:t>
      </w:r>
    </w:p>
    <w:p w:rsidR="00DD4B3A" w:rsidRPr="00DD4B3A" w:rsidRDefault="00DD4B3A" w:rsidP="00383130">
      <w:pPr>
        <w:pStyle w:val="a8"/>
        <w:numPr>
          <w:ilvl w:val="0"/>
          <w:numId w:val="23"/>
        </w:numPr>
        <w:ind w:left="709"/>
        <w:jc w:val="both"/>
        <w:rPr>
          <w:color w:val="000000"/>
          <w:sz w:val="28"/>
        </w:rPr>
      </w:pPr>
      <w:r w:rsidRPr="00DD4B3A">
        <w:rPr>
          <w:color w:val="000000"/>
          <w:sz w:val="28"/>
        </w:rPr>
        <w:t>метод социологии;</w:t>
      </w:r>
    </w:p>
    <w:p w:rsidR="00DD4B3A" w:rsidRPr="006D0E8E" w:rsidRDefault="00DD4B3A" w:rsidP="00383130">
      <w:pPr>
        <w:pStyle w:val="a8"/>
        <w:numPr>
          <w:ilvl w:val="0"/>
          <w:numId w:val="23"/>
        </w:numPr>
        <w:ind w:left="709"/>
        <w:jc w:val="both"/>
        <w:rPr>
          <w:color w:val="000000"/>
          <w:sz w:val="28"/>
        </w:rPr>
      </w:pPr>
      <w:r w:rsidRPr="006D0E8E">
        <w:rPr>
          <w:color w:val="000000"/>
          <w:sz w:val="28"/>
        </w:rPr>
        <w:t>предмет социологии.</w:t>
      </w:r>
    </w:p>
    <w:p w:rsidR="00DD4B3A" w:rsidRPr="00DD4B3A" w:rsidRDefault="00DD4B3A" w:rsidP="00DD4B3A">
      <w:pPr>
        <w:jc w:val="center"/>
        <w:rPr>
          <w:b/>
          <w:color w:val="000000"/>
          <w:sz w:val="28"/>
        </w:rPr>
      </w:pPr>
      <w:r w:rsidRPr="00DD4B3A">
        <w:rPr>
          <w:b/>
          <w:color w:val="000000"/>
          <w:sz w:val="28"/>
        </w:rPr>
        <w:t>Вариант 6</w:t>
      </w:r>
    </w:p>
    <w:p w:rsidR="00DD4B3A" w:rsidRPr="00DD4B3A" w:rsidRDefault="00DD4B3A" w:rsidP="00383130">
      <w:pPr>
        <w:pStyle w:val="a8"/>
        <w:numPr>
          <w:ilvl w:val="0"/>
          <w:numId w:val="25"/>
        </w:numPr>
        <w:ind w:left="426"/>
        <w:jc w:val="both"/>
        <w:rPr>
          <w:sz w:val="28"/>
          <w:szCs w:val="28"/>
        </w:rPr>
      </w:pPr>
      <w:r w:rsidRPr="00DD4B3A">
        <w:rPr>
          <w:sz w:val="28"/>
          <w:szCs w:val="28"/>
        </w:rPr>
        <w:t>Представительство интересов политического меньшинства осуществляется:</w:t>
      </w:r>
    </w:p>
    <w:p w:rsidR="00DD4B3A" w:rsidRPr="00DD4B3A" w:rsidRDefault="00DD4B3A" w:rsidP="00383130">
      <w:pPr>
        <w:pStyle w:val="a8"/>
        <w:numPr>
          <w:ilvl w:val="0"/>
          <w:numId w:val="24"/>
        </w:numPr>
        <w:ind w:left="709"/>
        <w:jc w:val="both"/>
        <w:rPr>
          <w:sz w:val="28"/>
          <w:szCs w:val="28"/>
        </w:rPr>
      </w:pPr>
      <w:r w:rsidRPr="00DD4B3A">
        <w:rPr>
          <w:sz w:val="28"/>
          <w:szCs w:val="28"/>
        </w:rPr>
        <w:t>массовой партией;</w:t>
      </w:r>
    </w:p>
    <w:p w:rsidR="00DD4B3A" w:rsidRPr="00DD4B3A" w:rsidRDefault="00DD4B3A" w:rsidP="00383130">
      <w:pPr>
        <w:pStyle w:val="a8"/>
        <w:numPr>
          <w:ilvl w:val="0"/>
          <w:numId w:val="24"/>
        </w:numPr>
        <w:ind w:left="709"/>
        <w:jc w:val="both"/>
        <w:rPr>
          <w:sz w:val="28"/>
          <w:szCs w:val="28"/>
        </w:rPr>
      </w:pPr>
      <w:r w:rsidRPr="00DD4B3A">
        <w:rPr>
          <w:sz w:val="28"/>
          <w:szCs w:val="28"/>
        </w:rPr>
        <w:t>правительственной партией;</w:t>
      </w:r>
    </w:p>
    <w:p w:rsidR="00DD4B3A" w:rsidRPr="006D0E8E" w:rsidRDefault="00DD4B3A" w:rsidP="00383130">
      <w:pPr>
        <w:pStyle w:val="a8"/>
        <w:numPr>
          <w:ilvl w:val="0"/>
          <w:numId w:val="24"/>
        </w:numPr>
        <w:ind w:left="709"/>
        <w:jc w:val="both"/>
        <w:rPr>
          <w:sz w:val="28"/>
          <w:szCs w:val="28"/>
        </w:rPr>
      </w:pPr>
      <w:r w:rsidRPr="006D0E8E">
        <w:rPr>
          <w:sz w:val="28"/>
          <w:szCs w:val="28"/>
        </w:rPr>
        <w:t>оппозиционной партией;</w:t>
      </w:r>
    </w:p>
    <w:p w:rsidR="00DD4B3A" w:rsidRPr="00DD4B3A" w:rsidRDefault="00DD4B3A" w:rsidP="00383130">
      <w:pPr>
        <w:pStyle w:val="a8"/>
        <w:numPr>
          <w:ilvl w:val="0"/>
          <w:numId w:val="24"/>
        </w:numPr>
        <w:ind w:left="709"/>
        <w:jc w:val="both"/>
        <w:rPr>
          <w:sz w:val="28"/>
          <w:szCs w:val="28"/>
        </w:rPr>
      </w:pPr>
      <w:r w:rsidRPr="00DD4B3A">
        <w:rPr>
          <w:sz w:val="28"/>
          <w:szCs w:val="28"/>
        </w:rPr>
        <w:t>кадровой партией.</w:t>
      </w:r>
    </w:p>
    <w:p w:rsidR="00DD4B3A" w:rsidRPr="00DD4B3A" w:rsidRDefault="00DD4B3A" w:rsidP="00383130">
      <w:pPr>
        <w:pStyle w:val="a8"/>
        <w:numPr>
          <w:ilvl w:val="0"/>
          <w:numId w:val="26"/>
        </w:numPr>
        <w:ind w:left="426"/>
        <w:jc w:val="both"/>
        <w:rPr>
          <w:sz w:val="28"/>
          <w:szCs w:val="28"/>
        </w:rPr>
      </w:pPr>
      <w:r w:rsidRPr="00DD4B3A">
        <w:rPr>
          <w:sz w:val="28"/>
          <w:szCs w:val="28"/>
        </w:rPr>
        <w:t>Кому принадлежит определение человека как «политического животного»:</w:t>
      </w:r>
    </w:p>
    <w:p w:rsidR="00DD4B3A" w:rsidRPr="00DD4B3A" w:rsidRDefault="00DD4B3A" w:rsidP="00DD4B3A">
      <w:pPr>
        <w:jc w:val="both"/>
        <w:rPr>
          <w:sz w:val="28"/>
          <w:szCs w:val="28"/>
        </w:rPr>
      </w:pPr>
      <w:r w:rsidRPr="00DD4B3A">
        <w:rPr>
          <w:sz w:val="28"/>
          <w:szCs w:val="28"/>
        </w:rPr>
        <w:t>Сократу;</w:t>
      </w:r>
    </w:p>
    <w:p w:rsidR="00DD4B3A" w:rsidRPr="006D0E8E" w:rsidRDefault="00DD4B3A" w:rsidP="00383130">
      <w:pPr>
        <w:pStyle w:val="a8"/>
        <w:numPr>
          <w:ilvl w:val="0"/>
          <w:numId w:val="27"/>
        </w:numPr>
        <w:ind w:left="709"/>
        <w:jc w:val="both"/>
        <w:rPr>
          <w:sz w:val="28"/>
          <w:szCs w:val="28"/>
        </w:rPr>
      </w:pPr>
      <w:r w:rsidRPr="006D0E8E">
        <w:rPr>
          <w:sz w:val="28"/>
          <w:szCs w:val="28"/>
        </w:rPr>
        <w:t>Аристотелю;</w:t>
      </w:r>
    </w:p>
    <w:p w:rsidR="00DD4B3A" w:rsidRPr="00DD4B3A" w:rsidRDefault="00DD4B3A" w:rsidP="00383130">
      <w:pPr>
        <w:pStyle w:val="a8"/>
        <w:numPr>
          <w:ilvl w:val="0"/>
          <w:numId w:val="27"/>
        </w:numPr>
        <w:ind w:left="709"/>
        <w:jc w:val="both"/>
        <w:rPr>
          <w:sz w:val="28"/>
          <w:szCs w:val="28"/>
        </w:rPr>
      </w:pPr>
      <w:r w:rsidRPr="00DD4B3A">
        <w:rPr>
          <w:sz w:val="28"/>
          <w:szCs w:val="28"/>
        </w:rPr>
        <w:t>Т. Гоббсу;</w:t>
      </w:r>
    </w:p>
    <w:p w:rsidR="00DD4B3A" w:rsidRPr="00DD4B3A" w:rsidRDefault="00DD4B3A" w:rsidP="00383130">
      <w:pPr>
        <w:pStyle w:val="a8"/>
        <w:numPr>
          <w:ilvl w:val="0"/>
          <w:numId w:val="27"/>
        </w:numPr>
        <w:ind w:left="709"/>
        <w:jc w:val="both"/>
        <w:rPr>
          <w:sz w:val="28"/>
          <w:szCs w:val="28"/>
        </w:rPr>
      </w:pPr>
      <w:r w:rsidRPr="00DD4B3A">
        <w:rPr>
          <w:sz w:val="28"/>
          <w:szCs w:val="28"/>
        </w:rPr>
        <w:t>Ж.Ж. Руссо.</w:t>
      </w:r>
    </w:p>
    <w:p w:rsidR="00DD4B3A" w:rsidRPr="00DD4B3A" w:rsidRDefault="00DD4B3A" w:rsidP="00383130">
      <w:pPr>
        <w:pStyle w:val="a8"/>
        <w:numPr>
          <w:ilvl w:val="0"/>
          <w:numId w:val="28"/>
        </w:numPr>
        <w:ind w:left="426"/>
        <w:jc w:val="both"/>
        <w:rPr>
          <w:sz w:val="28"/>
          <w:szCs w:val="28"/>
        </w:rPr>
      </w:pPr>
      <w:r w:rsidRPr="00DD4B3A">
        <w:rPr>
          <w:sz w:val="28"/>
          <w:szCs w:val="28"/>
        </w:rPr>
        <w:t>Какая из приведенных ниже идей не была характерна для русской политической мысли периода Средневековья:</w:t>
      </w:r>
    </w:p>
    <w:p w:rsidR="00DD4B3A" w:rsidRPr="00DD4B3A" w:rsidRDefault="00DD4B3A" w:rsidP="00383130">
      <w:pPr>
        <w:pStyle w:val="a8"/>
        <w:numPr>
          <w:ilvl w:val="0"/>
          <w:numId w:val="29"/>
        </w:numPr>
        <w:ind w:left="709"/>
        <w:jc w:val="both"/>
        <w:rPr>
          <w:sz w:val="28"/>
          <w:szCs w:val="28"/>
        </w:rPr>
      </w:pPr>
      <w:r w:rsidRPr="00DD4B3A">
        <w:rPr>
          <w:sz w:val="28"/>
          <w:szCs w:val="28"/>
        </w:rPr>
        <w:t>церковная власть должна иметь превосходство над светской властью;</w:t>
      </w:r>
    </w:p>
    <w:p w:rsidR="00DD4B3A" w:rsidRPr="006D0E8E" w:rsidRDefault="00DD4B3A" w:rsidP="00383130">
      <w:pPr>
        <w:pStyle w:val="a8"/>
        <w:numPr>
          <w:ilvl w:val="0"/>
          <w:numId w:val="29"/>
        </w:numPr>
        <w:ind w:left="709"/>
        <w:jc w:val="both"/>
        <w:rPr>
          <w:sz w:val="28"/>
          <w:szCs w:val="28"/>
        </w:rPr>
      </w:pPr>
      <w:r w:rsidRPr="006D0E8E">
        <w:rPr>
          <w:sz w:val="28"/>
          <w:szCs w:val="28"/>
        </w:rPr>
        <w:t>светская власть должна иметь превосходство над церковной властью;</w:t>
      </w:r>
    </w:p>
    <w:p w:rsidR="00D659D5" w:rsidRDefault="00DD4B3A" w:rsidP="00383130">
      <w:pPr>
        <w:pStyle w:val="a8"/>
        <w:numPr>
          <w:ilvl w:val="0"/>
          <w:numId w:val="29"/>
        </w:numPr>
        <w:ind w:left="709"/>
        <w:jc w:val="both"/>
        <w:rPr>
          <w:sz w:val="28"/>
          <w:szCs w:val="28"/>
        </w:rPr>
      </w:pPr>
      <w:r w:rsidRPr="00DD4B3A">
        <w:rPr>
          <w:sz w:val="28"/>
          <w:szCs w:val="28"/>
        </w:rPr>
        <w:t>царская власть имеет божественное происхождение.</w:t>
      </w:r>
    </w:p>
    <w:p w:rsidR="00DD4B3A" w:rsidRDefault="00DD4B3A" w:rsidP="00DD4B3A">
      <w:pPr>
        <w:jc w:val="center"/>
        <w:rPr>
          <w:b/>
          <w:sz w:val="28"/>
          <w:szCs w:val="28"/>
        </w:rPr>
      </w:pPr>
      <w:r w:rsidRPr="00DD4B3A">
        <w:rPr>
          <w:b/>
          <w:sz w:val="28"/>
          <w:szCs w:val="28"/>
        </w:rPr>
        <w:t>Вариант 7</w:t>
      </w:r>
    </w:p>
    <w:p w:rsidR="00DD4B3A" w:rsidRPr="00DD4B3A" w:rsidRDefault="00DD4B3A" w:rsidP="00383130">
      <w:pPr>
        <w:pStyle w:val="a9"/>
        <w:numPr>
          <w:ilvl w:val="0"/>
          <w:numId w:val="30"/>
        </w:numPr>
        <w:shd w:val="clear" w:color="auto" w:fill="FFFFFF"/>
        <w:spacing w:before="0" w:beforeAutospacing="0" w:after="0" w:afterAutospacing="0"/>
        <w:ind w:left="426" w:right="120"/>
        <w:contextualSpacing/>
        <w:jc w:val="both"/>
        <w:rPr>
          <w:sz w:val="28"/>
          <w:szCs w:val="28"/>
        </w:rPr>
      </w:pPr>
      <w:r w:rsidRPr="00DD4B3A">
        <w:rPr>
          <w:sz w:val="28"/>
          <w:szCs w:val="28"/>
        </w:rPr>
        <w:t>Что такое социальная структура?</w:t>
      </w:r>
    </w:p>
    <w:p w:rsidR="00DD4B3A" w:rsidRPr="00DD4B3A" w:rsidRDefault="00DD4B3A" w:rsidP="00383130">
      <w:pPr>
        <w:pStyle w:val="a8"/>
        <w:numPr>
          <w:ilvl w:val="0"/>
          <w:numId w:val="31"/>
        </w:numPr>
        <w:shd w:val="clear" w:color="auto" w:fill="FFFFFF"/>
        <w:ind w:left="709"/>
        <w:rPr>
          <w:sz w:val="28"/>
          <w:szCs w:val="28"/>
        </w:rPr>
      </w:pPr>
      <w:r w:rsidRPr="00DD4B3A">
        <w:rPr>
          <w:sz w:val="28"/>
          <w:szCs w:val="28"/>
        </w:rPr>
        <w:t>организация отношений между людьми;</w:t>
      </w:r>
    </w:p>
    <w:p w:rsidR="00DD4B3A" w:rsidRPr="00DD4B3A" w:rsidRDefault="00DD4B3A" w:rsidP="00383130">
      <w:pPr>
        <w:pStyle w:val="a8"/>
        <w:numPr>
          <w:ilvl w:val="0"/>
          <w:numId w:val="31"/>
        </w:numPr>
        <w:shd w:val="clear" w:color="auto" w:fill="FFFFFF"/>
        <w:ind w:left="709"/>
        <w:rPr>
          <w:sz w:val="28"/>
          <w:szCs w:val="28"/>
        </w:rPr>
      </w:pPr>
      <w:r w:rsidRPr="00DD4B3A">
        <w:rPr>
          <w:sz w:val="28"/>
          <w:szCs w:val="28"/>
        </w:rPr>
        <w:t>образец поведения;</w:t>
      </w:r>
    </w:p>
    <w:p w:rsidR="00DD4B3A" w:rsidRPr="006D0E8E" w:rsidRDefault="00DD4B3A" w:rsidP="00383130">
      <w:pPr>
        <w:pStyle w:val="ra"/>
        <w:numPr>
          <w:ilvl w:val="0"/>
          <w:numId w:val="31"/>
        </w:numPr>
        <w:shd w:val="clear" w:color="auto" w:fill="FFFFFF"/>
        <w:spacing w:before="0" w:beforeAutospacing="0" w:after="0" w:afterAutospacing="0"/>
        <w:ind w:left="709"/>
        <w:contextualSpacing/>
        <w:jc w:val="both"/>
        <w:rPr>
          <w:bCs/>
          <w:sz w:val="28"/>
          <w:szCs w:val="28"/>
        </w:rPr>
      </w:pPr>
      <w:r w:rsidRPr="006D0E8E">
        <w:rPr>
          <w:bCs/>
          <w:sz w:val="28"/>
          <w:szCs w:val="28"/>
        </w:rPr>
        <w:t>определенный способ связи взаимодействия индивидов, занимающих определенные социальные позиции и выполняющих определенные социальные функции.</w:t>
      </w:r>
    </w:p>
    <w:p w:rsidR="00DD4B3A" w:rsidRPr="00DD4B3A" w:rsidRDefault="00DD4B3A" w:rsidP="00383130">
      <w:pPr>
        <w:pStyle w:val="a9"/>
        <w:numPr>
          <w:ilvl w:val="0"/>
          <w:numId w:val="32"/>
        </w:numPr>
        <w:shd w:val="clear" w:color="auto" w:fill="FFFFFF"/>
        <w:spacing w:before="0" w:beforeAutospacing="0" w:after="0" w:afterAutospacing="0"/>
        <w:ind w:left="426" w:right="120"/>
        <w:contextualSpacing/>
        <w:jc w:val="both"/>
        <w:rPr>
          <w:sz w:val="28"/>
          <w:szCs w:val="28"/>
        </w:rPr>
      </w:pPr>
      <w:r w:rsidRPr="00DD4B3A">
        <w:rPr>
          <w:sz w:val="28"/>
          <w:szCs w:val="28"/>
        </w:rPr>
        <w:t xml:space="preserve">Какая </w:t>
      </w:r>
      <w:proofErr w:type="spellStart"/>
      <w:r w:rsidRPr="00DD4B3A">
        <w:rPr>
          <w:sz w:val="28"/>
          <w:szCs w:val="28"/>
        </w:rPr>
        <w:t>стратификационная</w:t>
      </w:r>
      <w:proofErr w:type="spellEnd"/>
      <w:r w:rsidRPr="00DD4B3A">
        <w:rPr>
          <w:sz w:val="28"/>
          <w:szCs w:val="28"/>
        </w:rPr>
        <w:t xml:space="preserve"> система является открытой?</w:t>
      </w:r>
    </w:p>
    <w:p w:rsidR="00DD4B3A" w:rsidRPr="00DD4B3A" w:rsidRDefault="00DD4B3A" w:rsidP="00383130">
      <w:pPr>
        <w:pStyle w:val="a8"/>
        <w:numPr>
          <w:ilvl w:val="0"/>
          <w:numId w:val="33"/>
        </w:numPr>
        <w:shd w:val="clear" w:color="auto" w:fill="FFFFFF"/>
        <w:ind w:left="709"/>
        <w:rPr>
          <w:sz w:val="28"/>
          <w:szCs w:val="28"/>
        </w:rPr>
      </w:pPr>
      <w:r w:rsidRPr="00DD4B3A">
        <w:rPr>
          <w:sz w:val="28"/>
          <w:szCs w:val="28"/>
        </w:rPr>
        <w:t>кастовая;</w:t>
      </w:r>
    </w:p>
    <w:p w:rsidR="00DD4B3A" w:rsidRPr="00DD4B3A" w:rsidRDefault="00DD4B3A" w:rsidP="00383130">
      <w:pPr>
        <w:pStyle w:val="a8"/>
        <w:numPr>
          <w:ilvl w:val="0"/>
          <w:numId w:val="33"/>
        </w:numPr>
        <w:shd w:val="clear" w:color="auto" w:fill="FFFFFF"/>
        <w:ind w:left="709"/>
        <w:rPr>
          <w:sz w:val="28"/>
          <w:szCs w:val="28"/>
        </w:rPr>
      </w:pPr>
      <w:r w:rsidRPr="00DD4B3A">
        <w:rPr>
          <w:sz w:val="28"/>
          <w:szCs w:val="28"/>
        </w:rPr>
        <w:t>сословная;</w:t>
      </w:r>
    </w:p>
    <w:p w:rsidR="00DD4B3A" w:rsidRPr="006D0E8E" w:rsidRDefault="00DD4B3A" w:rsidP="00383130">
      <w:pPr>
        <w:pStyle w:val="ra"/>
        <w:numPr>
          <w:ilvl w:val="0"/>
          <w:numId w:val="33"/>
        </w:numPr>
        <w:shd w:val="clear" w:color="auto" w:fill="FFFFFF"/>
        <w:spacing w:before="0" w:beforeAutospacing="0" w:after="0" w:afterAutospacing="0"/>
        <w:ind w:left="709"/>
        <w:contextualSpacing/>
        <w:rPr>
          <w:bCs/>
          <w:sz w:val="28"/>
          <w:szCs w:val="28"/>
        </w:rPr>
      </w:pPr>
      <w:r w:rsidRPr="006D0E8E">
        <w:rPr>
          <w:bCs/>
          <w:sz w:val="28"/>
          <w:szCs w:val="28"/>
        </w:rPr>
        <w:t>классовая.</w:t>
      </w:r>
    </w:p>
    <w:p w:rsidR="00DD4B3A" w:rsidRPr="00DD4B3A" w:rsidRDefault="00DD4B3A" w:rsidP="00383130">
      <w:pPr>
        <w:pStyle w:val="a9"/>
        <w:numPr>
          <w:ilvl w:val="0"/>
          <w:numId w:val="34"/>
        </w:numPr>
        <w:shd w:val="clear" w:color="auto" w:fill="FFFFFF"/>
        <w:spacing w:before="0" w:beforeAutospacing="0" w:after="0" w:afterAutospacing="0"/>
        <w:ind w:left="426" w:right="120"/>
        <w:contextualSpacing/>
        <w:jc w:val="both"/>
        <w:rPr>
          <w:sz w:val="28"/>
          <w:szCs w:val="28"/>
        </w:rPr>
      </w:pPr>
      <w:r w:rsidRPr="00DD4B3A">
        <w:rPr>
          <w:sz w:val="28"/>
          <w:szCs w:val="28"/>
        </w:rPr>
        <w:t>Что является признаками предписанного статуса?</w:t>
      </w:r>
    </w:p>
    <w:p w:rsidR="00DD4B3A" w:rsidRPr="006D0E8E" w:rsidRDefault="00DD4B3A" w:rsidP="00383130">
      <w:pPr>
        <w:pStyle w:val="ra"/>
        <w:numPr>
          <w:ilvl w:val="0"/>
          <w:numId w:val="35"/>
        </w:numPr>
        <w:shd w:val="clear" w:color="auto" w:fill="FFFFFF"/>
        <w:spacing w:before="0" w:beforeAutospacing="0" w:after="0" w:afterAutospacing="0"/>
        <w:ind w:left="709"/>
        <w:contextualSpacing/>
        <w:rPr>
          <w:bCs/>
          <w:sz w:val="28"/>
          <w:szCs w:val="28"/>
        </w:rPr>
      </w:pPr>
      <w:r w:rsidRPr="006D0E8E">
        <w:rPr>
          <w:bCs/>
          <w:sz w:val="28"/>
          <w:szCs w:val="28"/>
        </w:rPr>
        <w:t>национальность;</w:t>
      </w:r>
    </w:p>
    <w:p w:rsidR="00DD4B3A" w:rsidRPr="006D0E8E" w:rsidRDefault="00DD4B3A" w:rsidP="00383130">
      <w:pPr>
        <w:pStyle w:val="ra"/>
        <w:numPr>
          <w:ilvl w:val="0"/>
          <w:numId w:val="35"/>
        </w:numPr>
        <w:shd w:val="clear" w:color="auto" w:fill="FFFFFF"/>
        <w:spacing w:before="0" w:beforeAutospacing="0" w:after="0" w:afterAutospacing="0"/>
        <w:ind w:left="709"/>
        <w:contextualSpacing/>
        <w:rPr>
          <w:bCs/>
          <w:sz w:val="28"/>
          <w:szCs w:val="28"/>
        </w:rPr>
      </w:pPr>
      <w:r w:rsidRPr="006D0E8E">
        <w:rPr>
          <w:bCs/>
          <w:sz w:val="28"/>
          <w:szCs w:val="28"/>
        </w:rPr>
        <w:lastRenderedPageBreak/>
        <w:t>социальное происхождение;</w:t>
      </w:r>
    </w:p>
    <w:p w:rsidR="00DD4B3A" w:rsidRPr="00DD4B3A" w:rsidRDefault="00DD4B3A" w:rsidP="00383130">
      <w:pPr>
        <w:pStyle w:val="a8"/>
        <w:numPr>
          <w:ilvl w:val="0"/>
          <w:numId w:val="35"/>
        </w:numPr>
        <w:shd w:val="clear" w:color="auto" w:fill="FFFFFF"/>
        <w:ind w:left="709"/>
        <w:rPr>
          <w:sz w:val="28"/>
          <w:szCs w:val="28"/>
        </w:rPr>
      </w:pPr>
      <w:r w:rsidRPr="00DD4B3A">
        <w:rPr>
          <w:sz w:val="28"/>
          <w:szCs w:val="28"/>
        </w:rPr>
        <w:t>образование, квалификация.</w:t>
      </w:r>
    </w:p>
    <w:p w:rsidR="006D0E8E" w:rsidRDefault="006D0E8E" w:rsidP="00DD4B3A">
      <w:pPr>
        <w:jc w:val="center"/>
        <w:rPr>
          <w:b/>
          <w:sz w:val="28"/>
          <w:szCs w:val="28"/>
        </w:rPr>
      </w:pPr>
    </w:p>
    <w:p w:rsidR="00DD4B3A" w:rsidRDefault="00DD4B3A" w:rsidP="00DD4B3A">
      <w:pPr>
        <w:jc w:val="center"/>
        <w:rPr>
          <w:b/>
          <w:sz w:val="28"/>
          <w:szCs w:val="28"/>
        </w:rPr>
      </w:pPr>
      <w:r w:rsidRPr="00DD4B3A">
        <w:rPr>
          <w:b/>
          <w:sz w:val="28"/>
          <w:szCs w:val="28"/>
        </w:rPr>
        <w:t xml:space="preserve">Вариант </w:t>
      </w:r>
      <w:r>
        <w:rPr>
          <w:b/>
          <w:sz w:val="28"/>
          <w:szCs w:val="28"/>
        </w:rPr>
        <w:t>8</w:t>
      </w:r>
    </w:p>
    <w:p w:rsidR="00DD4B3A" w:rsidRPr="006E0138" w:rsidRDefault="00DD4B3A" w:rsidP="00383130">
      <w:pPr>
        <w:pStyle w:val="a9"/>
        <w:numPr>
          <w:ilvl w:val="0"/>
          <w:numId w:val="36"/>
        </w:numPr>
        <w:shd w:val="clear" w:color="auto" w:fill="FFFFFF"/>
        <w:spacing w:before="0" w:beforeAutospacing="0" w:after="0" w:afterAutospacing="0"/>
        <w:ind w:left="426" w:right="120"/>
        <w:contextualSpacing/>
        <w:jc w:val="both"/>
        <w:rPr>
          <w:sz w:val="28"/>
          <w:szCs w:val="28"/>
        </w:rPr>
      </w:pPr>
      <w:r w:rsidRPr="006E0138">
        <w:rPr>
          <w:sz w:val="28"/>
          <w:szCs w:val="28"/>
        </w:rPr>
        <w:t>Как называется изменение социального статуса личности?</w:t>
      </w:r>
    </w:p>
    <w:p w:rsidR="00DD4B3A" w:rsidRPr="006E0138" w:rsidRDefault="006E0138" w:rsidP="00383130">
      <w:pPr>
        <w:pStyle w:val="a8"/>
        <w:numPr>
          <w:ilvl w:val="0"/>
          <w:numId w:val="36"/>
        </w:numPr>
        <w:shd w:val="clear" w:color="auto" w:fill="FFFFFF"/>
        <w:ind w:left="709"/>
        <w:jc w:val="both"/>
        <w:rPr>
          <w:sz w:val="28"/>
          <w:szCs w:val="28"/>
        </w:rPr>
      </w:pPr>
      <w:r w:rsidRPr="006E0138">
        <w:rPr>
          <w:sz w:val="28"/>
          <w:szCs w:val="28"/>
        </w:rPr>
        <w:t>карьера;</w:t>
      </w:r>
    </w:p>
    <w:p w:rsidR="00DD4B3A" w:rsidRPr="006D0E8E" w:rsidRDefault="006E0138" w:rsidP="00383130">
      <w:pPr>
        <w:pStyle w:val="ra"/>
        <w:numPr>
          <w:ilvl w:val="0"/>
          <w:numId w:val="36"/>
        </w:numPr>
        <w:shd w:val="clear" w:color="auto" w:fill="FFFFFF"/>
        <w:spacing w:before="0" w:beforeAutospacing="0" w:after="0" w:afterAutospacing="0"/>
        <w:ind w:left="709"/>
        <w:contextualSpacing/>
        <w:jc w:val="both"/>
        <w:rPr>
          <w:bCs/>
          <w:sz w:val="28"/>
          <w:szCs w:val="28"/>
        </w:rPr>
      </w:pPr>
      <w:r w:rsidRPr="006D0E8E">
        <w:rPr>
          <w:bCs/>
          <w:sz w:val="28"/>
          <w:szCs w:val="28"/>
        </w:rPr>
        <w:t>социальная мобильность;</w:t>
      </w:r>
    </w:p>
    <w:p w:rsidR="00DD4B3A" w:rsidRPr="006E0138" w:rsidRDefault="006E0138" w:rsidP="00383130">
      <w:pPr>
        <w:pStyle w:val="a8"/>
        <w:numPr>
          <w:ilvl w:val="0"/>
          <w:numId w:val="36"/>
        </w:numPr>
        <w:shd w:val="clear" w:color="auto" w:fill="FFFFFF"/>
        <w:ind w:left="709"/>
        <w:jc w:val="both"/>
        <w:rPr>
          <w:sz w:val="28"/>
          <w:szCs w:val="28"/>
        </w:rPr>
      </w:pPr>
      <w:r w:rsidRPr="006E0138">
        <w:rPr>
          <w:sz w:val="28"/>
          <w:szCs w:val="28"/>
        </w:rPr>
        <w:t>рейтинг.</w:t>
      </w:r>
    </w:p>
    <w:p w:rsidR="00DD4B3A" w:rsidRPr="006E0138" w:rsidRDefault="00DD4B3A" w:rsidP="00383130">
      <w:pPr>
        <w:pStyle w:val="a9"/>
        <w:numPr>
          <w:ilvl w:val="0"/>
          <w:numId w:val="37"/>
        </w:numPr>
        <w:shd w:val="clear" w:color="auto" w:fill="FFFFFF"/>
        <w:spacing w:before="0" w:beforeAutospacing="0" w:after="0" w:afterAutospacing="0"/>
        <w:ind w:left="426" w:right="120"/>
        <w:contextualSpacing/>
        <w:jc w:val="both"/>
        <w:rPr>
          <w:sz w:val="28"/>
          <w:szCs w:val="28"/>
        </w:rPr>
      </w:pPr>
      <w:r w:rsidRPr="006E0138">
        <w:rPr>
          <w:sz w:val="28"/>
          <w:szCs w:val="28"/>
        </w:rPr>
        <w:t>Кого можно отнести к маргинальным слоям населения?</w:t>
      </w:r>
    </w:p>
    <w:p w:rsidR="00DD4B3A" w:rsidRPr="006E0138" w:rsidRDefault="006E0138" w:rsidP="00383130">
      <w:pPr>
        <w:pStyle w:val="a8"/>
        <w:numPr>
          <w:ilvl w:val="0"/>
          <w:numId w:val="38"/>
        </w:numPr>
        <w:shd w:val="clear" w:color="auto" w:fill="FFFFFF"/>
        <w:ind w:left="709"/>
        <w:jc w:val="both"/>
        <w:rPr>
          <w:sz w:val="28"/>
          <w:szCs w:val="28"/>
        </w:rPr>
      </w:pPr>
      <w:r w:rsidRPr="006E0138">
        <w:rPr>
          <w:sz w:val="28"/>
          <w:szCs w:val="28"/>
        </w:rPr>
        <w:t>военнослужащих;</w:t>
      </w:r>
    </w:p>
    <w:p w:rsidR="00DD4B3A" w:rsidRPr="006D0E8E" w:rsidRDefault="006E0138" w:rsidP="00383130">
      <w:pPr>
        <w:pStyle w:val="ra"/>
        <w:numPr>
          <w:ilvl w:val="0"/>
          <w:numId w:val="38"/>
        </w:numPr>
        <w:shd w:val="clear" w:color="auto" w:fill="FFFFFF"/>
        <w:spacing w:before="0" w:beforeAutospacing="0" w:after="0" w:afterAutospacing="0"/>
        <w:ind w:left="709"/>
        <w:contextualSpacing/>
        <w:jc w:val="both"/>
        <w:rPr>
          <w:bCs/>
          <w:sz w:val="28"/>
          <w:szCs w:val="28"/>
        </w:rPr>
      </w:pPr>
      <w:r w:rsidRPr="006D0E8E">
        <w:rPr>
          <w:bCs/>
          <w:sz w:val="28"/>
          <w:szCs w:val="28"/>
        </w:rPr>
        <w:t>эмигрантов;</w:t>
      </w:r>
    </w:p>
    <w:p w:rsidR="00DD4B3A" w:rsidRPr="006E0138" w:rsidRDefault="006E0138" w:rsidP="00383130">
      <w:pPr>
        <w:pStyle w:val="a8"/>
        <w:numPr>
          <w:ilvl w:val="0"/>
          <w:numId w:val="38"/>
        </w:numPr>
        <w:shd w:val="clear" w:color="auto" w:fill="FFFFFF"/>
        <w:ind w:left="709"/>
        <w:jc w:val="both"/>
        <w:rPr>
          <w:sz w:val="28"/>
          <w:szCs w:val="28"/>
        </w:rPr>
      </w:pPr>
      <w:r w:rsidRPr="006E0138">
        <w:rPr>
          <w:sz w:val="28"/>
          <w:szCs w:val="28"/>
        </w:rPr>
        <w:t>студентов.</w:t>
      </w:r>
    </w:p>
    <w:p w:rsidR="00DD4B3A" w:rsidRPr="006E0138" w:rsidRDefault="00DD4B3A" w:rsidP="00383130">
      <w:pPr>
        <w:pStyle w:val="a9"/>
        <w:numPr>
          <w:ilvl w:val="0"/>
          <w:numId w:val="40"/>
        </w:numPr>
        <w:shd w:val="clear" w:color="auto" w:fill="FFFFFF"/>
        <w:spacing w:before="0" w:beforeAutospacing="0" w:after="0" w:afterAutospacing="0"/>
        <w:ind w:left="426" w:right="120"/>
        <w:contextualSpacing/>
        <w:jc w:val="both"/>
        <w:rPr>
          <w:sz w:val="28"/>
          <w:szCs w:val="28"/>
        </w:rPr>
      </w:pPr>
      <w:r w:rsidRPr="006E0138">
        <w:rPr>
          <w:sz w:val="28"/>
          <w:szCs w:val="28"/>
        </w:rPr>
        <w:t>Что понимается в социологии под термином «личность»?</w:t>
      </w:r>
    </w:p>
    <w:p w:rsidR="00DD4B3A" w:rsidRPr="006E0138" w:rsidRDefault="006D0E8E" w:rsidP="00383130">
      <w:pPr>
        <w:pStyle w:val="a8"/>
        <w:numPr>
          <w:ilvl w:val="0"/>
          <w:numId w:val="39"/>
        </w:numPr>
        <w:shd w:val="clear" w:color="auto" w:fill="FFFFFF"/>
        <w:ind w:left="709"/>
        <w:jc w:val="both"/>
        <w:rPr>
          <w:sz w:val="28"/>
          <w:szCs w:val="28"/>
        </w:rPr>
      </w:pPr>
      <w:r w:rsidRPr="006E0138">
        <w:rPr>
          <w:sz w:val="28"/>
          <w:szCs w:val="28"/>
        </w:rPr>
        <w:t>всякий человек с момента своего рождения;</w:t>
      </w:r>
    </w:p>
    <w:p w:rsidR="00DD4B3A" w:rsidRPr="006D0E8E" w:rsidRDefault="006D0E8E" w:rsidP="00383130">
      <w:pPr>
        <w:pStyle w:val="ra"/>
        <w:numPr>
          <w:ilvl w:val="0"/>
          <w:numId w:val="39"/>
        </w:numPr>
        <w:shd w:val="clear" w:color="auto" w:fill="FFFFFF"/>
        <w:spacing w:before="0" w:beforeAutospacing="0" w:after="0" w:afterAutospacing="0"/>
        <w:ind w:left="709"/>
        <w:contextualSpacing/>
        <w:jc w:val="both"/>
        <w:rPr>
          <w:bCs/>
          <w:sz w:val="28"/>
          <w:szCs w:val="28"/>
        </w:rPr>
      </w:pPr>
      <w:r w:rsidRPr="006D0E8E">
        <w:rPr>
          <w:bCs/>
          <w:sz w:val="28"/>
          <w:szCs w:val="28"/>
        </w:rPr>
        <w:t>каждый, живущий в обществе и соблюдающий его нормы;</w:t>
      </w:r>
    </w:p>
    <w:p w:rsidR="00DD4B3A" w:rsidRPr="006E0138" w:rsidRDefault="006D0E8E" w:rsidP="00383130">
      <w:pPr>
        <w:pStyle w:val="a8"/>
        <w:numPr>
          <w:ilvl w:val="0"/>
          <w:numId w:val="39"/>
        </w:numPr>
        <w:shd w:val="clear" w:color="auto" w:fill="FFFFFF"/>
        <w:ind w:left="709"/>
        <w:jc w:val="both"/>
        <w:rPr>
          <w:sz w:val="28"/>
          <w:szCs w:val="28"/>
        </w:rPr>
      </w:pPr>
      <w:r w:rsidRPr="006E0138">
        <w:rPr>
          <w:sz w:val="28"/>
          <w:szCs w:val="28"/>
        </w:rPr>
        <w:t>выдающийся деятель</w:t>
      </w:r>
      <w:r w:rsidR="006E0138" w:rsidRPr="006E0138">
        <w:rPr>
          <w:sz w:val="28"/>
          <w:szCs w:val="28"/>
        </w:rPr>
        <w:t>.</w:t>
      </w:r>
    </w:p>
    <w:p w:rsidR="006E0138" w:rsidRDefault="006E0138" w:rsidP="006E0138">
      <w:pPr>
        <w:jc w:val="center"/>
        <w:rPr>
          <w:b/>
          <w:sz w:val="28"/>
          <w:szCs w:val="28"/>
        </w:rPr>
      </w:pPr>
      <w:r w:rsidRPr="006E0138">
        <w:rPr>
          <w:b/>
          <w:sz w:val="28"/>
          <w:szCs w:val="28"/>
        </w:rPr>
        <w:t xml:space="preserve">Вариант </w:t>
      </w:r>
      <w:r>
        <w:rPr>
          <w:b/>
          <w:sz w:val="28"/>
          <w:szCs w:val="28"/>
        </w:rPr>
        <w:t>9</w:t>
      </w:r>
    </w:p>
    <w:p w:rsidR="006E0138" w:rsidRPr="006E0138" w:rsidRDefault="006E0138" w:rsidP="00383130">
      <w:pPr>
        <w:pStyle w:val="a8"/>
        <w:numPr>
          <w:ilvl w:val="0"/>
          <w:numId w:val="41"/>
        </w:numPr>
        <w:ind w:left="426"/>
        <w:jc w:val="both"/>
        <w:rPr>
          <w:b/>
          <w:sz w:val="44"/>
          <w:szCs w:val="28"/>
        </w:rPr>
      </w:pPr>
      <w:r w:rsidRPr="006E0138">
        <w:rPr>
          <w:sz w:val="28"/>
          <w:szCs w:val="18"/>
        </w:rPr>
        <w:t>Особый вид государственного устройства, основанный на безусловном подчинении всех граждан и общества в целом системе права, носит название:</w:t>
      </w:r>
    </w:p>
    <w:p w:rsidR="006E0138" w:rsidRPr="006E0138" w:rsidRDefault="006E0138" w:rsidP="00383130">
      <w:pPr>
        <w:pStyle w:val="a8"/>
        <w:numPr>
          <w:ilvl w:val="0"/>
          <w:numId w:val="42"/>
        </w:numPr>
        <w:shd w:val="clear" w:color="auto" w:fill="FFFFFF"/>
        <w:jc w:val="both"/>
        <w:rPr>
          <w:sz w:val="28"/>
          <w:szCs w:val="18"/>
        </w:rPr>
      </w:pPr>
      <w:r w:rsidRPr="006E0138">
        <w:rPr>
          <w:sz w:val="28"/>
          <w:szCs w:val="18"/>
        </w:rPr>
        <w:t>социального государства;</w:t>
      </w:r>
    </w:p>
    <w:p w:rsidR="006E0138" w:rsidRPr="006E0138" w:rsidRDefault="006E0138" w:rsidP="00383130">
      <w:pPr>
        <w:pStyle w:val="a8"/>
        <w:numPr>
          <w:ilvl w:val="0"/>
          <w:numId w:val="42"/>
        </w:numPr>
        <w:shd w:val="clear" w:color="auto" w:fill="FFFFFF"/>
        <w:jc w:val="both"/>
        <w:rPr>
          <w:sz w:val="28"/>
          <w:szCs w:val="18"/>
        </w:rPr>
      </w:pPr>
      <w:r w:rsidRPr="006E0138">
        <w:rPr>
          <w:sz w:val="28"/>
          <w:szCs w:val="18"/>
        </w:rPr>
        <w:t>тоталитарного государства;</w:t>
      </w:r>
    </w:p>
    <w:p w:rsidR="006E0138" w:rsidRPr="006D0E8E" w:rsidRDefault="006E0138" w:rsidP="00383130">
      <w:pPr>
        <w:pStyle w:val="ra"/>
        <w:numPr>
          <w:ilvl w:val="0"/>
          <w:numId w:val="42"/>
        </w:numPr>
        <w:shd w:val="clear" w:color="auto" w:fill="FFFFFF"/>
        <w:spacing w:before="0" w:beforeAutospacing="0" w:after="0" w:afterAutospacing="0"/>
        <w:contextualSpacing/>
        <w:jc w:val="both"/>
        <w:rPr>
          <w:bCs/>
          <w:sz w:val="28"/>
          <w:szCs w:val="18"/>
        </w:rPr>
      </w:pPr>
      <w:r w:rsidRPr="006D0E8E">
        <w:rPr>
          <w:bCs/>
          <w:sz w:val="28"/>
          <w:szCs w:val="18"/>
        </w:rPr>
        <w:t>правового государства.</w:t>
      </w:r>
    </w:p>
    <w:p w:rsidR="006E0138" w:rsidRPr="006E0138" w:rsidRDefault="006E0138" w:rsidP="00383130">
      <w:pPr>
        <w:pStyle w:val="ra"/>
        <w:numPr>
          <w:ilvl w:val="0"/>
          <w:numId w:val="43"/>
        </w:numPr>
        <w:shd w:val="clear" w:color="auto" w:fill="FFFFFF"/>
        <w:spacing w:before="0" w:beforeAutospacing="0" w:after="0" w:afterAutospacing="0"/>
        <w:ind w:left="426"/>
        <w:contextualSpacing/>
        <w:jc w:val="both"/>
        <w:rPr>
          <w:b/>
          <w:bCs/>
          <w:sz w:val="28"/>
          <w:szCs w:val="18"/>
        </w:rPr>
      </w:pPr>
      <w:r w:rsidRPr="006E0138">
        <w:rPr>
          <w:sz w:val="28"/>
          <w:szCs w:val="18"/>
        </w:rPr>
        <w:t>Избирательная система, при которой избранным является тот кандидат, за которого было подано больше всего голосов – это:</w:t>
      </w:r>
    </w:p>
    <w:p w:rsidR="006E0138" w:rsidRPr="006D0E8E" w:rsidRDefault="006E0138" w:rsidP="00383130">
      <w:pPr>
        <w:pStyle w:val="ra"/>
        <w:numPr>
          <w:ilvl w:val="0"/>
          <w:numId w:val="43"/>
        </w:numPr>
        <w:shd w:val="clear" w:color="auto" w:fill="FFFFFF"/>
        <w:spacing w:before="0" w:beforeAutospacing="0" w:after="0" w:afterAutospacing="0"/>
        <w:contextualSpacing/>
        <w:jc w:val="both"/>
        <w:rPr>
          <w:bCs/>
          <w:sz w:val="28"/>
          <w:szCs w:val="18"/>
        </w:rPr>
      </w:pPr>
      <w:r w:rsidRPr="006D0E8E">
        <w:rPr>
          <w:bCs/>
          <w:sz w:val="28"/>
          <w:szCs w:val="18"/>
        </w:rPr>
        <w:t>мажоритарная система;</w:t>
      </w:r>
    </w:p>
    <w:p w:rsidR="006E0138" w:rsidRPr="006E0138" w:rsidRDefault="006E0138" w:rsidP="00383130">
      <w:pPr>
        <w:pStyle w:val="a8"/>
        <w:numPr>
          <w:ilvl w:val="0"/>
          <w:numId w:val="43"/>
        </w:numPr>
        <w:shd w:val="clear" w:color="auto" w:fill="FFFFFF"/>
        <w:jc w:val="both"/>
        <w:rPr>
          <w:sz w:val="28"/>
          <w:szCs w:val="18"/>
        </w:rPr>
      </w:pPr>
      <w:r w:rsidRPr="006E0138">
        <w:rPr>
          <w:sz w:val="28"/>
          <w:szCs w:val="18"/>
        </w:rPr>
        <w:t>пропорциональная система;</w:t>
      </w:r>
    </w:p>
    <w:p w:rsidR="006E0138" w:rsidRPr="006E0138" w:rsidRDefault="006E0138" w:rsidP="00383130">
      <w:pPr>
        <w:pStyle w:val="a8"/>
        <w:numPr>
          <w:ilvl w:val="0"/>
          <w:numId w:val="43"/>
        </w:numPr>
        <w:shd w:val="clear" w:color="auto" w:fill="FFFFFF"/>
        <w:jc w:val="both"/>
        <w:rPr>
          <w:sz w:val="28"/>
          <w:szCs w:val="18"/>
        </w:rPr>
      </w:pPr>
      <w:r w:rsidRPr="006E0138">
        <w:rPr>
          <w:sz w:val="28"/>
          <w:szCs w:val="18"/>
        </w:rPr>
        <w:t>смешанная система;</w:t>
      </w:r>
    </w:p>
    <w:p w:rsidR="006E0138" w:rsidRPr="006E0138" w:rsidRDefault="006E0138" w:rsidP="00383130">
      <w:pPr>
        <w:pStyle w:val="a8"/>
        <w:numPr>
          <w:ilvl w:val="0"/>
          <w:numId w:val="43"/>
        </w:numPr>
        <w:shd w:val="clear" w:color="auto" w:fill="FFFFFF"/>
        <w:jc w:val="both"/>
        <w:rPr>
          <w:sz w:val="28"/>
          <w:szCs w:val="18"/>
        </w:rPr>
      </w:pPr>
      <w:r w:rsidRPr="006E0138">
        <w:rPr>
          <w:sz w:val="28"/>
          <w:szCs w:val="18"/>
        </w:rPr>
        <w:t>преференциальная система;</w:t>
      </w:r>
    </w:p>
    <w:p w:rsidR="006E0138" w:rsidRPr="006E0138" w:rsidRDefault="006E0138" w:rsidP="00383130">
      <w:pPr>
        <w:pStyle w:val="a8"/>
        <w:numPr>
          <w:ilvl w:val="0"/>
          <w:numId w:val="43"/>
        </w:numPr>
        <w:shd w:val="clear" w:color="auto" w:fill="FFFFFF"/>
        <w:jc w:val="both"/>
        <w:rPr>
          <w:sz w:val="28"/>
          <w:szCs w:val="18"/>
        </w:rPr>
      </w:pPr>
      <w:proofErr w:type="spellStart"/>
      <w:r w:rsidRPr="006E0138">
        <w:rPr>
          <w:sz w:val="28"/>
          <w:szCs w:val="18"/>
        </w:rPr>
        <w:t>полупропорциональная</w:t>
      </w:r>
      <w:proofErr w:type="spellEnd"/>
      <w:r w:rsidRPr="006E0138">
        <w:rPr>
          <w:sz w:val="28"/>
          <w:szCs w:val="18"/>
        </w:rPr>
        <w:t xml:space="preserve"> система.</w:t>
      </w:r>
    </w:p>
    <w:p w:rsidR="006E0138" w:rsidRPr="006E0138" w:rsidRDefault="006E0138" w:rsidP="00383130">
      <w:pPr>
        <w:pStyle w:val="a9"/>
        <w:numPr>
          <w:ilvl w:val="0"/>
          <w:numId w:val="44"/>
        </w:numPr>
        <w:shd w:val="clear" w:color="auto" w:fill="FFFFFF"/>
        <w:spacing w:before="0" w:beforeAutospacing="0" w:after="0" w:afterAutospacing="0"/>
        <w:ind w:left="426" w:right="120"/>
        <w:contextualSpacing/>
        <w:jc w:val="both"/>
        <w:rPr>
          <w:sz w:val="28"/>
          <w:szCs w:val="18"/>
        </w:rPr>
      </w:pPr>
      <w:r w:rsidRPr="006E0138">
        <w:rPr>
          <w:sz w:val="28"/>
          <w:szCs w:val="18"/>
        </w:rPr>
        <w:t>Понятие «форма правления» означает:</w:t>
      </w:r>
    </w:p>
    <w:p w:rsidR="006E0138" w:rsidRPr="006E0138" w:rsidRDefault="006E0138" w:rsidP="00383130">
      <w:pPr>
        <w:pStyle w:val="a8"/>
        <w:numPr>
          <w:ilvl w:val="0"/>
          <w:numId w:val="45"/>
        </w:numPr>
        <w:shd w:val="clear" w:color="auto" w:fill="FFFFFF"/>
        <w:jc w:val="both"/>
        <w:rPr>
          <w:sz w:val="28"/>
          <w:szCs w:val="18"/>
        </w:rPr>
      </w:pPr>
      <w:r w:rsidRPr="006E0138">
        <w:rPr>
          <w:sz w:val="28"/>
          <w:szCs w:val="18"/>
        </w:rPr>
        <w:t>административно-территориальное деление страны;</w:t>
      </w:r>
    </w:p>
    <w:p w:rsidR="006E0138" w:rsidRPr="006E0138" w:rsidRDefault="006E0138" w:rsidP="00383130">
      <w:pPr>
        <w:pStyle w:val="a8"/>
        <w:numPr>
          <w:ilvl w:val="0"/>
          <w:numId w:val="45"/>
        </w:numPr>
        <w:shd w:val="clear" w:color="auto" w:fill="FFFFFF"/>
        <w:jc w:val="both"/>
        <w:rPr>
          <w:sz w:val="28"/>
          <w:szCs w:val="18"/>
        </w:rPr>
      </w:pPr>
      <w:r w:rsidRPr="006E0138">
        <w:rPr>
          <w:sz w:val="28"/>
          <w:szCs w:val="18"/>
        </w:rPr>
        <w:t>политический режим в государстве;</w:t>
      </w:r>
    </w:p>
    <w:p w:rsidR="006E0138" w:rsidRPr="006D0E8E" w:rsidRDefault="006E0138" w:rsidP="00383130">
      <w:pPr>
        <w:pStyle w:val="ra"/>
        <w:numPr>
          <w:ilvl w:val="0"/>
          <w:numId w:val="45"/>
        </w:numPr>
        <w:shd w:val="clear" w:color="auto" w:fill="FFFFFF"/>
        <w:spacing w:before="0" w:beforeAutospacing="0" w:after="0" w:afterAutospacing="0"/>
        <w:contextualSpacing/>
        <w:jc w:val="both"/>
        <w:rPr>
          <w:bCs/>
          <w:sz w:val="28"/>
          <w:szCs w:val="18"/>
        </w:rPr>
      </w:pPr>
      <w:r w:rsidRPr="006D0E8E">
        <w:rPr>
          <w:bCs/>
          <w:sz w:val="28"/>
          <w:szCs w:val="18"/>
        </w:rPr>
        <w:t>структуру высших органов власти в государстве и распределение власти между ними;</w:t>
      </w:r>
    </w:p>
    <w:p w:rsidR="006E0138" w:rsidRPr="006D0E8E" w:rsidRDefault="006E0138" w:rsidP="00383130">
      <w:pPr>
        <w:pStyle w:val="a8"/>
        <w:numPr>
          <w:ilvl w:val="0"/>
          <w:numId w:val="45"/>
        </w:numPr>
        <w:shd w:val="clear" w:color="auto" w:fill="FFFFFF"/>
        <w:jc w:val="both"/>
        <w:rPr>
          <w:sz w:val="28"/>
          <w:szCs w:val="18"/>
        </w:rPr>
      </w:pPr>
      <w:r w:rsidRPr="006D0E8E">
        <w:rPr>
          <w:sz w:val="28"/>
          <w:szCs w:val="18"/>
        </w:rPr>
        <w:t>легитимность власти.</w:t>
      </w:r>
    </w:p>
    <w:p w:rsidR="006E0138" w:rsidRDefault="006E0138" w:rsidP="006E0138">
      <w:pPr>
        <w:jc w:val="center"/>
        <w:rPr>
          <w:b/>
          <w:sz w:val="28"/>
          <w:szCs w:val="28"/>
        </w:rPr>
      </w:pPr>
      <w:r w:rsidRPr="006E0138">
        <w:rPr>
          <w:b/>
          <w:sz w:val="28"/>
          <w:szCs w:val="28"/>
        </w:rPr>
        <w:t xml:space="preserve">Вариант </w:t>
      </w:r>
      <w:r>
        <w:rPr>
          <w:b/>
          <w:sz w:val="28"/>
          <w:szCs w:val="28"/>
        </w:rPr>
        <w:t>10</w:t>
      </w:r>
    </w:p>
    <w:p w:rsidR="006E0138" w:rsidRPr="006E0138" w:rsidRDefault="006E0138" w:rsidP="00383130">
      <w:pPr>
        <w:pStyle w:val="a8"/>
        <w:numPr>
          <w:ilvl w:val="0"/>
          <w:numId w:val="46"/>
        </w:numPr>
        <w:ind w:left="426"/>
        <w:rPr>
          <w:b/>
          <w:sz w:val="28"/>
          <w:szCs w:val="28"/>
        </w:rPr>
      </w:pPr>
      <w:r w:rsidRPr="006E0138">
        <w:rPr>
          <w:sz w:val="28"/>
          <w:szCs w:val="28"/>
        </w:rPr>
        <w:t>Субъект познания в современной гносеологии — это:</w:t>
      </w:r>
    </w:p>
    <w:p w:rsidR="006E0138" w:rsidRPr="006E0138" w:rsidRDefault="006E0138" w:rsidP="00383130">
      <w:pPr>
        <w:pStyle w:val="a8"/>
        <w:numPr>
          <w:ilvl w:val="0"/>
          <w:numId w:val="47"/>
        </w:numPr>
        <w:shd w:val="clear" w:color="auto" w:fill="FFFFFF"/>
        <w:rPr>
          <w:sz w:val="28"/>
          <w:szCs w:val="28"/>
        </w:rPr>
      </w:pPr>
      <w:r w:rsidRPr="006E0138">
        <w:rPr>
          <w:sz w:val="28"/>
          <w:szCs w:val="28"/>
        </w:rPr>
        <w:t>технические средства (компьютер, научное оборудование и т.д.)</w:t>
      </w:r>
      <w:r>
        <w:rPr>
          <w:sz w:val="28"/>
          <w:szCs w:val="28"/>
        </w:rPr>
        <w:t>;</w:t>
      </w:r>
    </w:p>
    <w:p w:rsidR="006E0138" w:rsidRPr="006E0138" w:rsidRDefault="006E0138" w:rsidP="00383130">
      <w:pPr>
        <w:pStyle w:val="a8"/>
        <w:numPr>
          <w:ilvl w:val="0"/>
          <w:numId w:val="47"/>
        </w:numPr>
        <w:shd w:val="clear" w:color="auto" w:fill="FFFFFF"/>
        <w:rPr>
          <w:sz w:val="28"/>
          <w:szCs w:val="28"/>
        </w:rPr>
      </w:pPr>
      <w:r w:rsidRPr="006E0138">
        <w:rPr>
          <w:sz w:val="28"/>
          <w:szCs w:val="28"/>
        </w:rPr>
        <w:t>реальный ученый или философ</w:t>
      </w:r>
      <w:r>
        <w:rPr>
          <w:sz w:val="28"/>
          <w:szCs w:val="28"/>
        </w:rPr>
        <w:t>;</w:t>
      </w:r>
    </w:p>
    <w:p w:rsidR="006E0138" w:rsidRPr="006D0E8E" w:rsidRDefault="006E0138" w:rsidP="00383130">
      <w:pPr>
        <w:pStyle w:val="a8"/>
        <w:numPr>
          <w:ilvl w:val="0"/>
          <w:numId w:val="47"/>
        </w:numPr>
        <w:shd w:val="clear" w:color="auto" w:fill="FFFFFF"/>
        <w:rPr>
          <w:bCs/>
          <w:sz w:val="28"/>
          <w:szCs w:val="28"/>
        </w:rPr>
      </w:pPr>
      <w:r w:rsidRPr="006D0E8E">
        <w:rPr>
          <w:bCs/>
          <w:sz w:val="28"/>
          <w:szCs w:val="28"/>
        </w:rPr>
        <w:t>мыслительный коллектив;</w:t>
      </w:r>
    </w:p>
    <w:p w:rsidR="006E0138" w:rsidRPr="006E0138" w:rsidRDefault="006E0138" w:rsidP="00383130">
      <w:pPr>
        <w:pStyle w:val="a8"/>
        <w:numPr>
          <w:ilvl w:val="0"/>
          <w:numId w:val="47"/>
        </w:numPr>
        <w:shd w:val="clear" w:color="auto" w:fill="FFFFFF"/>
        <w:rPr>
          <w:sz w:val="28"/>
          <w:szCs w:val="28"/>
        </w:rPr>
      </w:pPr>
      <w:r w:rsidRPr="006E0138">
        <w:rPr>
          <w:sz w:val="28"/>
          <w:szCs w:val="28"/>
        </w:rPr>
        <w:t>абстрактный индивид</w:t>
      </w:r>
      <w:r>
        <w:rPr>
          <w:sz w:val="28"/>
          <w:szCs w:val="28"/>
        </w:rPr>
        <w:t>.</w:t>
      </w:r>
    </w:p>
    <w:p w:rsidR="006E0138" w:rsidRPr="006E0138" w:rsidRDefault="006E0138" w:rsidP="00383130">
      <w:pPr>
        <w:pStyle w:val="a8"/>
        <w:numPr>
          <w:ilvl w:val="0"/>
          <w:numId w:val="48"/>
        </w:numPr>
        <w:shd w:val="clear" w:color="auto" w:fill="FFFFFF"/>
        <w:ind w:left="426" w:right="120"/>
        <w:jc w:val="both"/>
        <w:rPr>
          <w:sz w:val="28"/>
          <w:szCs w:val="28"/>
        </w:rPr>
      </w:pPr>
      <w:r w:rsidRPr="006E0138">
        <w:rPr>
          <w:sz w:val="28"/>
          <w:szCs w:val="28"/>
        </w:rPr>
        <w:t>Какой вопрос не относится к исходным вопросам высших и вечных интересов человеческого разума, согласно представлению И. Канта:</w:t>
      </w:r>
    </w:p>
    <w:p w:rsidR="006E0138" w:rsidRPr="006D0E8E" w:rsidRDefault="006E0138" w:rsidP="00383130">
      <w:pPr>
        <w:pStyle w:val="a8"/>
        <w:numPr>
          <w:ilvl w:val="0"/>
          <w:numId w:val="49"/>
        </w:numPr>
        <w:shd w:val="clear" w:color="auto" w:fill="FFFFFF"/>
        <w:rPr>
          <w:bCs/>
          <w:sz w:val="28"/>
          <w:szCs w:val="28"/>
        </w:rPr>
      </w:pPr>
      <w:r w:rsidRPr="006D0E8E">
        <w:rPr>
          <w:bCs/>
          <w:sz w:val="28"/>
          <w:szCs w:val="28"/>
        </w:rPr>
        <w:t>Что есть моя конечная цель?</w:t>
      </w:r>
    </w:p>
    <w:p w:rsidR="006E0138" w:rsidRPr="006D0E8E" w:rsidRDefault="006E0138" w:rsidP="00383130">
      <w:pPr>
        <w:pStyle w:val="a8"/>
        <w:numPr>
          <w:ilvl w:val="0"/>
          <w:numId w:val="49"/>
        </w:numPr>
        <w:shd w:val="clear" w:color="auto" w:fill="FFFFFF"/>
        <w:rPr>
          <w:sz w:val="28"/>
          <w:szCs w:val="28"/>
        </w:rPr>
      </w:pPr>
      <w:r w:rsidRPr="006D0E8E">
        <w:rPr>
          <w:sz w:val="28"/>
          <w:szCs w:val="28"/>
        </w:rPr>
        <w:lastRenderedPageBreak/>
        <w:t>Что я должен делать?</w:t>
      </w:r>
    </w:p>
    <w:p w:rsidR="006E0138" w:rsidRPr="006E0138" w:rsidRDefault="006E0138" w:rsidP="00383130">
      <w:pPr>
        <w:pStyle w:val="a8"/>
        <w:numPr>
          <w:ilvl w:val="0"/>
          <w:numId w:val="49"/>
        </w:numPr>
        <w:shd w:val="clear" w:color="auto" w:fill="FFFFFF"/>
        <w:rPr>
          <w:sz w:val="28"/>
          <w:szCs w:val="28"/>
        </w:rPr>
      </w:pPr>
      <w:r w:rsidRPr="006E0138">
        <w:rPr>
          <w:sz w:val="28"/>
          <w:szCs w:val="28"/>
        </w:rPr>
        <w:t>На что я могу надеяться</w:t>
      </w:r>
    </w:p>
    <w:p w:rsidR="006E0138" w:rsidRPr="006E0138" w:rsidRDefault="006E0138" w:rsidP="00383130">
      <w:pPr>
        <w:pStyle w:val="a8"/>
        <w:numPr>
          <w:ilvl w:val="0"/>
          <w:numId w:val="50"/>
        </w:numPr>
        <w:shd w:val="clear" w:color="auto" w:fill="FFFFFF"/>
        <w:ind w:left="426" w:right="120"/>
        <w:jc w:val="both"/>
        <w:rPr>
          <w:sz w:val="28"/>
          <w:szCs w:val="28"/>
        </w:rPr>
      </w:pPr>
      <w:r w:rsidRPr="006E0138">
        <w:rPr>
          <w:sz w:val="28"/>
          <w:szCs w:val="28"/>
        </w:rPr>
        <w:t>Исторически</w:t>
      </w:r>
      <w:r w:rsidR="00BD3B0C">
        <w:rPr>
          <w:sz w:val="28"/>
          <w:szCs w:val="28"/>
        </w:rPr>
        <w:t>й</w:t>
      </w:r>
      <w:bookmarkStart w:id="0" w:name="_GoBack"/>
      <w:bookmarkEnd w:id="0"/>
      <w:r w:rsidRPr="006E0138">
        <w:rPr>
          <w:sz w:val="28"/>
          <w:szCs w:val="28"/>
        </w:rPr>
        <w:t xml:space="preserve"> период развития схоластики:</w:t>
      </w:r>
    </w:p>
    <w:p w:rsidR="006E0138" w:rsidRPr="006E0138" w:rsidRDefault="006E0138" w:rsidP="00383130">
      <w:pPr>
        <w:pStyle w:val="a8"/>
        <w:numPr>
          <w:ilvl w:val="0"/>
          <w:numId w:val="51"/>
        </w:numPr>
        <w:shd w:val="clear" w:color="auto" w:fill="FFFFFF"/>
        <w:ind w:right="120"/>
        <w:jc w:val="both"/>
        <w:rPr>
          <w:sz w:val="28"/>
          <w:szCs w:val="28"/>
        </w:rPr>
      </w:pPr>
      <w:r w:rsidRPr="006E0138">
        <w:rPr>
          <w:sz w:val="28"/>
          <w:szCs w:val="28"/>
        </w:rPr>
        <w:t>9</w:t>
      </w:r>
      <w:r w:rsidR="006D0E8E">
        <w:rPr>
          <w:sz w:val="28"/>
          <w:szCs w:val="28"/>
        </w:rPr>
        <w:t xml:space="preserve"> </w:t>
      </w:r>
      <w:r w:rsidRPr="006E0138">
        <w:rPr>
          <w:sz w:val="28"/>
          <w:szCs w:val="28"/>
        </w:rPr>
        <w:t>-</w:t>
      </w:r>
      <w:r w:rsidR="006D0E8E">
        <w:rPr>
          <w:sz w:val="28"/>
          <w:szCs w:val="28"/>
        </w:rPr>
        <w:t xml:space="preserve"> </w:t>
      </w:r>
      <w:r w:rsidRPr="006E0138">
        <w:rPr>
          <w:sz w:val="28"/>
          <w:szCs w:val="28"/>
        </w:rPr>
        <w:t>10 вв.</w:t>
      </w:r>
    </w:p>
    <w:p w:rsidR="006E0138" w:rsidRPr="006E0138" w:rsidRDefault="006E0138" w:rsidP="00383130">
      <w:pPr>
        <w:pStyle w:val="a8"/>
        <w:numPr>
          <w:ilvl w:val="0"/>
          <w:numId w:val="51"/>
        </w:numPr>
        <w:shd w:val="clear" w:color="auto" w:fill="FFFFFF"/>
        <w:rPr>
          <w:sz w:val="28"/>
          <w:szCs w:val="28"/>
        </w:rPr>
      </w:pPr>
      <w:r w:rsidRPr="006E0138">
        <w:rPr>
          <w:sz w:val="28"/>
          <w:szCs w:val="28"/>
        </w:rPr>
        <w:t>1</w:t>
      </w:r>
      <w:r w:rsidR="006D0E8E">
        <w:rPr>
          <w:sz w:val="28"/>
          <w:szCs w:val="28"/>
        </w:rPr>
        <w:t xml:space="preserve"> </w:t>
      </w:r>
      <w:r w:rsidRPr="006E0138">
        <w:rPr>
          <w:sz w:val="28"/>
          <w:szCs w:val="28"/>
        </w:rPr>
        <w:t>-</w:t>
      </w:r>
      <w:r w:rsidR="006D0E8E">
        <w:rPr>
          <w:sz w:val="28"/>
          <w:szCs w:val="28"/>
        </w:rPr>
        <w:t xml:space="preserve"> </w:t>
      </w:r>
      <w:r w:rsidRPr="006E0138">
        <w:rPr>
          <w:sz w:val="28"/>
          <w:szCs w:val="28"/>
        </w:rPr>
        <w:t>4 вв.</w:t>
      </w:r>
    </w:p>
    <w:p w:rsidR="006E0138" w:rsidRPr="006E0138" w:rsidRDefault="006E0138" w:rsidP="00383130">
      <w:pPr>
        <w:pStyle w:val="a8"/>
        <w:numPr>
          <w:ilvl w:val="0"/>
          <w:numId w:val="51"/>
        </w:numPr>
        <w:shd w:val="clear" w:color="auto" w:fill="FFFFFF"/>
        <w:rPr>
          <w:sz w:val="28"/>
          <w:szCs w:val="28"/>
        </w:rPr>
      </w:pPr>
      <w:r w:rsidRPr="006E0138">
        <w:rPr>
          <w:sz w:val="28"/>
          <w:szCs w:val="28"/>
        </w:rPr>
        <w:t>8</w:t>
      </w:r>
      <w:r w:rsidR="006D0E8E">
        <w:rPr>
          <w:sz w:val="28"/>
          <w:szCs w:val="28"/>
        </w:rPr>
        <w:t xml:space="preserve"> </w:t>
      </w:r>
      <w:r w:rsidRPr="006E0138">
        <w:rPr>
          <w:sz w:val="28"/>
          <w:szCs w:val="28"/>
        </w:rPr>
        <w:t>-</w:t>
      </w:r>
      <w:r w:rsidR="006D0E8E">
        <w:rPr>
          <w:sz w:val="28"/>
          <w:szCs w:val="28"/>
        </w:rPr>
        <w:t xml:space="preserve"> </w:t>
      </w:r>
      <w:r w:rsidRPr="006E0138">
        <w:rPr>
          <w:sz w:val="28"/>
          <w:szCs w:val="28"/>
        </w:rPr>
        <w:t>16 вв.</w:t>
      </w:r>
    </w:p>
    <w:p w:rsidR="006E0138" w:rsidRPr="006D0E8E" w:rsidRDefault="006E0138" w:rsidP="00383130">
      <w:pPr>
        <w:pStyle w:val="a8"/>
        <w:numPr>
          <w:ilvl w:val="0"/>
          <w:numId w:val="51"/>
        </w:numPr>
        <w:shd w:val="clear" w:color="auto" w:fill="FFFFFF"/>
        <w:rPr>
          <w:bCs/>
          <w:sz w:val="28"/>
          <w:szCs w:val="28"/>
        </w:rPr>
      </w:pPr>
      <w:r w:rsidRPr="006D0E8E">
        <w:rPr>
          <w:bCs/>
          <w:sz w:val="28"/>
          <w:szCs w:val="28"/>
        </w:rPr>
        <w:t>9</w:t>
      </w:r>
      <w:r w:rsidR="006D0E8E">
        <w:rPr>
          <w:bCs/>
          <w:sz w:val="28"/>
          <w:szCs w:val="28"/>
        </w:rPr>
        <w:t xml:space="preserve"> </w:t>
      </w:r>
      <w:r w:rsidRPr="006D0E8E">
        <w:rPr>
          <w:bCs/>
          <w:sz w:val="28"/>
          <w:szCs w:val="28"/>
        </w:rPr>
        <w:t>-</w:t>
      </w:r>
      <w:r w:rsidR="006D0E8E">
        <w:rPr>
          <w:bCs/>
          <w:sz w:val="28"/>
          <w:szCs w:val="28"/>
        </w:rPr>
        <w:t xml:space="preserve"> </w:t>
      </w:r>
      <w:r w:rsidRPr="006D0E8E">
        <w:rPr>
          <w:bCs/>
          <w:sz w:val="28"/>
          <w:szCs w:val="28"/>
        </w:rPr>
        <w:t>15 вв.</w:t>
      </w:r>
    </w:p>
    <w:p w:rsidR="00383130" w:rsidRDefault="00383130" w:rsidP="00DD4B3A">
      <w:pPr>
        <w:jc w:val="center"/>
        <w:rPr>
          <w:b/>
          <w:sz w:val="28"/>
          <w:szCs w:val="28"/>
        </w:rPr>
      </w:pPr>
    </w:p>
    <w:p w:rsidR="00383130" w:rsidRDefault="00383130">
      <w:pPr>
        <w:spacing w:after="160" w:line="259" w:lineRule="auto"/>
        <w:rPr>
          <w:b/>
          <w:sz w:val="28"/>
          <w:szCs w:val="28"/>
        </w:rPr>
      </w:pPr>
      <w:r>
        <w:rPr>
          <w:b/>
          <w:sz w:val="28"/>
          <w:szCs w:val="28"/>
        </w:rPr>
        <w:br w:type="page"/>
      </w:r>
    </w:p>
    <w:p w:rsidR="00383130" w:rsidRPr="00DD585A" w:rsidRDefault="00383130" w:rsidP="00383130">
      <w:pPr>
        <w:ind w:firstLine="360"/>
        <w:jc w:val="center"/>
        <w:rPr>
          <w:b/>
          <w:caps/>
          <w:sz w:val="28"/>
          <w:szCs w:val="28"/>
        </w:rPr>
      </w:pPr>
      <w:r w:rsidRPr="00DD585A">
        <w:rPr>
          <w:b/>
          <w:caps/>
          <w:sz w:val="28"/>
          <w:szCs w:val="28"/>
        </w:rPr>
        <w:lastRenderedPageBreak/>
        <w:t>литература, рекомендуемая для выполнения контрольной работы</w:t>
      </w:r>
    </w:p>
    <w:p w:rsidR="00383130" w:rsidRPr="00DD585A" w:rsidRDefault="00383130" w:rsidP="00383130">
      <w:pPr>
        <w:shd w:val="clear" w:color="auto" w:fill="FFFFFF"/>
        <w:ind w:right="82" w:firstLine="360"/>
        <w:jc w:val="both"/>
        <w:rPr>
          <w:b/>
          <w:sz w:val="28"/>
          <w:szCs w:val="28"/>
        </w:rPr>
      </w:pPr>
    </w:p>
    <w:p w:rsidR="00383130" w:rsidRPr="00DD585A" w:rsidRDefault="00383130" w:rsidP="00383130">
      <w:pPr>
        <w:shd w:val="clear" w:color="auto" w:fill="FFFFFF"/>
        <w:ind w:right="82" w:firstLine="360"/>
        <w:jc w:val="both"/>
        <w:rPr>
          <w:sz w:val="28"/>
          <w:szCs w:val="28"/>
          <w:u w:val="single"/>
        </w:rPr>
      </w:pPr>
      <w:r w:rsidRPr="00DD585A">
        <w:rPr>
          <w:sz w:val="28"/>
          <w:szCs w:val="28"/>
          <w:u w:val="single"/>
        </w:rPr>
        <w:t>К разделу 1.</w:t>
      </w:r>
    </w:p>
    <w:p w:rsidR="00383130" w:rsidRPr="00DD585A" w:rsidRDefault="00383130" w:rsidP="00383130">
      <w:pPr>
        <w:ind w:firstLine="360"/>
        <w:rPr>
          <w:sz w:val="28"/>
          <w:szCs w:val="28"/>
        </w:rPr>
      </w:pPr>
    </w:p>
    <w:p w:rsidR="00383130" w:rsidRPr="00DD585A" w:rsidRDefault="00383130" w:rsidP="00383130">
      <w:pPr>
        <w:numPr>
          <w:ilvl w:val="0"/>
          <w:numId w:val="54"/>
        </w:numPr>
        <w:ind w:left="0" w:firstLine="360"/>
        <w:rPr>
          <w:sz w:val="28"/>
          <w:szCs w:val="28"/>
        </w:rPr>
      </w:pPr>
      <w:r w:rsidRPr="00DD585A">
        <w:rPr>
          <w:sz w:val="28"/>
          <w:szCs w:val="28"/>
        </w:rPr>
        <w:t xml:space="preserve">Балашов Л.Е. Философия. М., 2003. </w:t>
      </w:r>
    </w:p>
    <w:p w:rsidR="00383130" w:rsidRPr="00DD585A" w:rsidRDefault="00383130" w:rsidP="00383130">
      <w:pPr>
        <w:numPr>
          <w:ilvl w:val="0"/>
          <w:numId w:val="54"/>
        </w:numPr>
        <w:ind w:left="0" w:firstLine="360"/>
        <w:rPr>
          <w:sz w:val="28"/>
          <w:szCs w:val="28"/>
        </w:rPr>
      </w:pPr>
      <w:r w:rsidRPr="00DD585A">
        <w:rPr>
          <w:sz w:val="28"/>
          <w:szCs w:val="28"/>
        </w:rPr>
        <w:t>Введение в философию. В 2-х ч. Ч.</w:t>
      </w:r>
      <w:r w:rsidRPr="00DD585A">
        <w:rPr>
          <w:sz w:val="28"/>
          <w:szCs w:val="28"/>
          <w:lang w:val="en-US"/>
        </w:rPr>
        <w:t>I</w:t>
      </w:r>
      <w:r w:rsidRPr="00DD585A">
        <w:rPr>
          <w:sz w:val="28"/>
          <w:szCs w:val="28"/>
        </w:rPr>
        <w:t xml:space="preserve"> / Под общ</w:t>
      </w:r>
      <w:proofErr w:type="gramStart"/>
      <w:r w:rsidRPr="00DD585A">
        <w:rPr>
          <w:sz w:val="28"/>
          <w:szCs w:val="28"/>
        </w:rPr>
        <w:t>.</w:t>
      </w:r>
      <w:proofErr w:type="gramEnd"/>
      <w:r w:rsidRPr="00DD585A">
        <w:rPr>
          <w:sz w:val="28"/>
          <w:szCs w:val="28"/>
        </w:rPr>
        <w:t xml:space="preserve"> </w:t>
      </w:r>
      <w:proofErr w:type="gramStart"/>
      <w:r w:rsidRPr="00DD585A">
        <w:rPr>
          <w:sz w:val="28"/>
          <w:szCs w:val="28"/>
        </w:rPr>
        <w:t>р</w:t>
      </w:r>
      <w:proofErr w:type="gramEnd"/>
      <w:r w:rsidRPr="00DD585A">
        <w:rPr>
          <w:sz w:val="28"/>
          <w:szCs w:val="28"/>
        </w:rPr>
        <w:t>ед. И.Т. Фролова.</w:t>
      </w:r>
    </w:p>
    <w:p w:rsidR="00383130" w:rsidRPr="00DD585A" w:rsidRDefault="00383130" w:rsidP="00383130">
      <w:pPr>
        <w:numPr>
          <w:ilvl w:val="0"/>
          <w:numId w:val="54"/>
        </w:numPr>
        <w:ind w:left="0" w:firstLine="360"/>
        <w:rPr>
          <w:sz w:val="28"/>
          <w:szCs w:val="28"/>
        </w:rPr>
      </w:pPr>
      <w:r w:rsidRPr="00DD585A">
        <w:rPr>
          <w:sz w:val="28"/>
          <w:szCs w:val="28"/>
        </w:rPr>
        <w:t>Волчек Е.Е. Философия. Мн., 2003.</w:t>
      </w:r>
    </w:p>
    <w:p w:rsidR="00383130" w:rsidRPr="00DD585A" w:rsidRDefault="00383130" w:rsidP="00383130">
      <w:pPr>
        <w:numPr>
          <w:ilvl w:val="0"/>
          <w:numId w:val="54"/>
        </w:numPr>
        <w:ind w:left="0" w:firstLine="360"/>
        <w:rPr>
          <w:sz w:val="28"/>
          <w:szCs w:val="28"/>
        </w:rPr>
      </w:pPr>
      <w:proofErr w:type="spellStart"/>
      <w:r w:rsidRPr="00DD585A">
        <w:rPr>
          <w:sz w:val="28"/>
          <w:szCs w:val="28"/>
        </w:rPr>
        <w:t>Гісторыя</w:t>
      </w:r>
      <w:proofErr w:type="spellEnd"/>
      <w:r w:rsidRPr="00DD585A">
        <w:rPr>
          <w:sz w:val="28"/>
          <w:szCs w:val="28"/>
        </w:rPr>
        <w:t xml:space="preserve"> </w:t>
      </w:r>
      <w:proofErr w:type="spellStart"/>
      <w:r w:rsidRPr="00DD585A">
        <w:rPr>
          <w:sz w:val="28"/>
          <w:szCs w:val="28"/>
        </w:rPr>
        <w:t>філасофіі</w:t>
      </w:r>
      <w:proofErr w:type="spellEnd"/>
      <w:r w:rsidRPr="00DD585A">
        <w:rPr>
          <w:sz w:val="28"/>
          <w:szCs w:val="28"/>
        </w:rPr>
        <w:t xml:space="preserve"> / </w:t>
      </w:r>
      <w:proofErr w:type="spellStart"/>
      <w:r w:rsidRPr="00DD585A">
        <w:rPr>
          <w:sz w:val="28"/>
          <w:szCs w:val="28"/>
        </w:rPr>
        <w:t>пад</w:t>
      </w:r>
      <w:proofErr w:type="spellEnd"/>
      <w:r w:rsidRPr="00DD585A">
        <w:rPr>
          <w:sz w:val="28"/>
          <w:szCs w:val="28"/>
        </w:rPr>
        <w:t xml:space="preserve"> </w:t>
      </w:r>
      <w:proofErr w:type="spellStart"/>
      <w:r w:rsidRPr="00DD585A">
        <w:rPr>
          <w:sz w:val="28"/>
          <w:szCs w:val="28"/>
        </w:rPr>
        <w:t>рэд</w:t>
      </w:r>
      <w:proofErr w:type="spellEnd"/>
      <w:r w:rsidRPr="00DD585A">
        <w:rPr>
          <w:sz w:val="28"/>
          <w:szCs w:val="28"/>
        </w:rPr>
        <w:t xml:space="preserve">. Ч. С. </w:t>
      </w:r>
      <w:proofErr w:type="spellStart"/>
      <w:r w:rsidRPr="00DD585A">
        <w:rPr>
          <w:sz w:val="28"/>
          <w:szCs w:val="28"/>
        </w:rPr>
        <w:t>Кірвеля</w:t>
      </w:r>
      <w:proofErr w:type="spellEnd"/>
      <w:r w:rsidRPr="00DD585A">
        <w:rPr>
          <w:sz w:val="28"/>
          <w:szCs w:val="28"/>
        </w:rPr>
        <w:t xml:space="preserve">. </w:t>
      </w:r>
      <w:proofErr w:type="spellStart"/>
      <w:r w:rsidRPr="00DD585A">
        <w:rPr>
          <w:sz w:val="28"/>
          <w:szCs w:val="28"/>
        </w:rPr>
        <w:t>Гродна</w:t>
      </w:r>
      <w:proofErr w:type="spellEnd"/>
      <w:r w:rsidRPr="00DD585A">
        <w:rPr>
          <w:sz w:val="28"/>
          <w:szCs w:val="28"/>
        </w:rPr>
        <w:t>, 1997.</w:t>
      </w:r>
    </w:p>
    <w:p w:rsidR="00383130" w:rsidRPr="00DD585A" w:rsidRDefault="00383130" w:rsidP="00383130">
      <w:pPr>
        <w:numPr>
          <w:ilvl w:val="0"/>
          <w:numId w:val="54"/>
        </w:numPr>
        <w:ind w:left="0" w:firstLine="360"/>
        <w:rPr>
          <w:sz w:val="28"/>
          <w:szCs w:val="28"/>
        </w:rPr>
      </w:pPr>
      <w:proofErr w:type="spellStart"/>
      <w:r w:rsidRPr="00DD585A">
        <w:rPr>
          <w:sz w:val="28"/>
          <w:szCs w:val="28"/>
        </w:rPr>
        <w:t>Данцев</w:t>
      </w:r>
      <w:proofErr w:type="spellEnd"/>
      <w:r w:rsidRPr="00DD585A">
        <w:rPr>
          <w:sz w:val="28"/>
          <w:szCs w:val="28"/>
        </w:rPr>
        <w:t xml:space="preserve"> А.А., Любченко В.С. Философия. М., 2001</w:t>
      </w:r>
    </w:p>
    <w:p w:rsidR="00383130" w:rsidRPr="00DD585A" w:rsidRDefault="00383130" w:rsidP="00383130">
      <w:pPr>
        <w:numPr>
          <w:ilvl w:val="0"/>
          <w:numId w:val="54"/>
        </w:numPr>
        <w:ind w:left="0" w:firstLine="360"/>
        <w:rPr>
          <w:sz w:val="28"/>
          <w:szCs w:val="28"/>
        </w:rPr>
      </w:pPr>
      <w:r w:rsidRPr="00DD585A">
        <w:rPr>
          <w:sz w:val="28"/>
          <w:szCs w:val="28"/>
        </w:rPr>
        <w:t xml:space="preserve">История философии / под </w:t>
      </w:r>
      <w:proofErr w:type="spellStart"/>
      <w:proofErr w:type="gramStart"/>
      <w:r w:rsidRPr="00DD585A">
        <w:rPr>
          <w:sz w:val="28"/>
          <w:szCs w:val="28"/>
        </w:rPr>
        <w:t>ред</w:t>
      </w:r>
      <w:proofErr w:type="spellEnd"/>
      <w:proofErr w:type="gramEnd"/>
      <w:r w:rsidRPr="00DD585A">
        <w:rPr>
          <w:sz w:val="28"/>
          <w:szCs w:val="28"/>
        </w:rPr>
        <w:t xml:space="preserve"> Ч.С. </w:t>
      </w:r>
      <w:proofErr w:type="spellStart"/>
      <w:r w:rsidRPr="00DD585A">
        <w:rPr>
          <w:sz w:val="28"/>
          <w:szCs w:val="28"/>
        </w:rPr>
        <w:t>Кирвеля</w:t>
      </w:r>
      <w:proofErr w:type="spellEnd"/>
      <w:r w:rsidRPr="00DD585A">
        <w:rPr>
          <w:sz w:val="28"/>
          <w:szCs w:val="28"/>
        </w:rPr>
        <w:t>. Мн., 2000.</w:t>
      </w:r>
    </w:p>
    <w:p w:rsidR="00383130" w:rsidRPr="00DD585A" w:rsidRDefault="00383130" w:rsidP="00383130">
      <w:pPr>
        <w:numPr>
          <w:ilvl w:val="0"/>
          <w:numId w:val="54"/>
        </w:numPr>
        <w:ind w:left="0" w:firstLine="360"/>
        <w:rPr>
          <w:sz w:val="28"/>
          <w:szCs w:val="28"/>
        </w:rPr>
      </w:pPr>
      <w:r w:rsidRPr="00DD585A">
        <w:rPr>
          <w:sz w:val="28"/>
          <w:szCs w:val="28"/>
        </w:rPr>
        <w:t>Калмыков В. Н. Основы философии. Мн., 2003.</w:t>
      </w:r>
    </w:p>
    <w:p w:rsidR="00383130" w:rsidRPr="00DD585A" w:rsidRDefault="00383130" w:rsidP="00383130">
      <w:pPr>
        <w:numPr>
          <w:ilvl w:val="0"/>
          <w:numId w:val="54"/>
        </w:numPr>
        <w:ind w:left="0" w:firstLine="360"/>
        <w:rPr>
          <w:sz w:val="28"/>
          <w:szCs w:val="28"/>
        </w:rPr>
      </w:pPr>
      <w:r w:rsidRPr="00DD585A">
        <w:rPr>
          <w:sz w:val="28"/>
          <w:szCs w:val="28"/>
        </w:rPr>
        <w:t>Канке В. А. Основы философии. М., 1999 (2003).</w:t>
      </w:r>
    </w:p>
    <w:p w:rsidR="00383130" w:rsidRPr="00DD585A" w:rsidRDefault="00383130" w:rsidP="00383130">
      <w:pPr>
        <w:numPr>
          <w:ilvl w:val="0"/>
          <w:numId w:val="54"/>
        </w:numPr>
        <w:ind w:left="0" w:firstLine="360"/>
        <w:rPr>
          <w:sz w:val="28"/>
          <w:szCs w:val="28"/>
        </w:rPr>
      </w:pPr>
      <w:r w:rsidRPr="00DD585A">
        <w:rPr>
          <w:sz w:val="28"/>
          <w:szCs w:val="28"/>
        </w:rPr>
        <w:t>Кириленко Г.Г., Шевцов Е.В. Философия. М., 2003.</w:t>
      </w:r>
    </w:p>
    <w:p w:rsidR="00383130" w:rsidRPr="00DD585A" w:rsidRDefault="00383130" w:rsidP="00383130">
      <w:pPr>
        <w:numPr>
          <w:ilvl w:val="0"/>
          <w:numId w:val="54"/>
        </w:numPr>
        <w:ind w:left="0" w:firstLine="360"/>
        <w:rPr>
          <w:sz w:val="28"/>
          <w:szCs w:val="28"/>
        </w:rPr>
      </w:pPr>
      <w:r w:rsidRPr="00DD585A">
        <w:rPr>
          <w:sz w:val="28"/>
          <w:szCs w:val="28"/>
        </w:rPr>
        <w:t xml:space="preserve">Кузнецов В.Г., Кузнецова </w:t>
      </w:r>
      <w:proofErr w:type="spellStart"/>
      <w:r w:rsidRPr="00DD585A">
        <w:rPr>
          <w:sz w:val="28"/>
          <w:szCs w:val="28"/>
        </w:rPr>
        <w:t>И.Д.Философия</w:t>
      </w:r>
      <w:proofErr w:type="spellEnd"/>
      <w:r w:rsidRPr="00DD585A">
        <w:rPr>
          <w:sz w:val="28"/>
          <w:szCs w:val="28"/>
        </w:rPr>
        <w:t>. М., 2004</w:t>
      </w:r>
    </w:p>
    <w:p w:rsidR="00383130" w:rsidRPr="00DD585A" w:rsidRDefault="00383130" w:rsidP="00383130">
      <w:pPr>
        <w:numPr>
          <w:ilvl w:val="0"/>
          <w:numId w:val="54"/>
        </w:numPr>
        <w:ind w:left="0" w:firstLine="360"/>
        <w:rPr>
          <w:sz w:val="28"/>
          <w:szCs w:val="28"/>
        </w:rPr>
      </w:pPr>
      <w:r w:rsidRPr="00DD585A">
        <w:rPr>
          <w:sz w:val="28"/>
          <w:szCs w:val="28"/>
        </w:rPr>
        <w:t>Логовая Е. С. История философии. Материал к лекциям. Мн., 2003.</w:t>
      </w:r>
    </w:p>
    <w:p w:rsidR="00383130" w:rsidRPr="00DD585A" w:rsidRDefault="00383130" w:rsidP="00383130">
      <w:pPr>
        <w:numPr>
          <w:ilvl w:val="0"/>
          <w:numId w:val="54"/>
        </w:numPr>
        <w:ind w:left="0" w:firstLine="360"/>
        <w:rPr>
          <w:sz w:val="28"/>
          <w:szCs w:val="28"/>
        </w:rPr>
      </w:pPr>
      <w:r w:rsidRPr="00DD585A">
        <w:rPr>
          <w:sz w:val="28"/>
          <w:szCs w:val="28"/>
        </w:rPr>
        <w:t>Мартынов М. И. Философия: вопросы и ответы. Мн., 2002.</w:t>
      </w:r>
    </w:p>
    <w:p w:rsidR="00383130" w:rsidRPr="00DD585A" w:rsidRDefault="00383130" w:rsidP="00383130">
      <w:pPr>
        <w:numPr>
          <w:ilvl w:val="0"/>
          <w:numId w:val="54"/>
        </w:numPr>
        <w:ind w:left="0" w:firstLine="360"/>
        <w:rPr>
          <w:sz w:val="28"/>
          <w:szCs w:val="28"/>
        </w:rPr>
      </w:pPr>
      <w:r w:rsidRPr="00DD585A">
        <w:rPr>
          <w:sz w:val="28"/>
          <w:szCs w:val="28"/>
        </w:rPr>
        <w:t>Новейший философский словарь. Мн., 1999</w:t>
      </w:r>
    </w:p>
    <w:p w:rsidR="00383130" w:rsidRPr="00DD585A" w:rsidRDefault="00383130" w:rsidP="00383130">
      <w:pPr>
        <w:numPr>
          <w:ilvl w:val="0"/>
          <w:numId w:val="54"/>
        </w:numPr>
        <w:ind w:left="0" w:firstLine="360"/>
        <w:rPr>
          <w:sz w:val="28"/>
          <w:szCs w:val="28"/>
        </w:rPr>
      </w:pPr>
      <w:r w:rsidRPr="00DD585A">
        <w:rPr>
          <w:sz w:val="28"/>
          <w:szCs w:val="28"/>
        </w:rPr>
        <w:t>Радугин А. А. Философия. Курс лекций. М., 1996.</w:t>
      </w:r>
    </w:p>
    <w:p w:rsidR="00383130" w:rsidRPr="00DD585A" w:rsidRDefault="00383130" w:rsidP="00383130">
      <w:pPr>
        <w:numPr>
          <w:ilvl w:val="0"/>
          <w:numId w:val="54"/>
        </w:numPr>
        <w:ind w:left="0" w:firstLine="360"/>
        <w:rPr>
          <w:sz w:val="28"/>
          <w:szCs w:val="28"/>
        </w:rPr>
      </w:pPr>
      <w:r w:rsidRPr="00DD585A">
        <w:rPr>
          <w:sz w:val="28"/>
          <w:szCs w:val="28"/>
        </w:rPr>
        <w:t>Сержантов В. Ф. Человек, его природа и смысл бытия. Л., 1990.</w:t>
      </w:r>
    </w:p>
    <w:p w:rsidR="00383130" w:rsidRPr="00DD585A" w:rsidRDefault="00383130" w:rsidP="00383130">
      <w:pPr>
        <w:numPr>
          <w:ilvl w:val="0"/>
          <w:numId w:val="54"/>
        </w:numPr>
        <w:ind w:left="0" w:firstLine="360"/>
        <w:rPr>
          <w:sz w:val="28"/>
          <w:szCs w:val="28"/>
        </w:rPr>
      </w:pPr>
      <w:proofErr w:type="spellStart"/>
      <w:r w:rsidRPr="00DD585A">
        <w:rPr>
          <w:sz w:val="28"/>
          <w:szCs w:val="28"/>
        </w:rPr>
        <w:t>Скирбекк</w:t>
      </w:r>
      <w:proofErr w:type="spellEnd"/>
      <w:r w:rsidRPr="00DD585A">
        <w:rPr>
          <w:sz w:val="28"/>
          <w:szCs w:val="28"/>
        </w:rPr>
        <w:t xml:space="preserve"> Г., </w:t>
      </w:r>
      <w:proofErr w:type="spellStart"/>
      <w:r w:rsidRPr="00DD585A">
        <w:rPr>
          <w:sz w:val="28"/>
          <w:szCs w:val="28"/>
        </w:rPr>
        <w:t>Гилье</w:t>
      </w:r>
      <w:proofErr w:type="spellEnd"/>
      <w:r w:rsidRPr="00DD585A">
        <w:rPr>
          <w:sz w:val="28"/>
          <w:szCs w:val="28"/>
        </w:rPr>
        <w:t xml:space="preserve"> Н. История философии. М., 2003. </w:t>
      </w:r>
    </w:p>
    <w:p w:rsidR="00383130" w:rsidRPr="00DD585A" w:rsidRDefault="00383130" w:rsidP="00383130">
      <w:pPr>
        <w:numPr>
          <w:ilvl w:val="0"/>
          <w:numId w:val="54"/>
        </w:numPr>
        <w:ind w:left="0" w:firstLine="360"/>
        <w:rPr>
          <w:sz w:val="28"/>
          <w:szCs w:val="28"/>
        </w:rPr>
      </w:pPr>
      <w:r w:rsidRPr="00DD585A">
        <w:rPr>
          <w:sz w:val="28"/>
          <w:szCs w:val="28"/>
        </w:rPr>
        <w:t>Философия / Под общ</w:t>
      </w:r>
      <w:proofErr w:type="gramStart"/>
      <w:r w:rsidRPr="00DD585A">
        <w:rPr>
          <w:sz w:val="28"/>
          <w:szCs w:val="28"/>
        </w:rPr>
        <w:t>.</w:t>
      </w:r>
      <w:proofErr w:type="gramEnd"/>
      <w:r w:rsidRPr="00DD585A">
        <w:rPr>
          <w:sz w:val="28"/>
          <w:szCs w:val="28"/>
        </w:rPr>
        <w:t xml:space="preserve"> </w:t>
      </w:r>
      <w:proofErr w:type="gramStart"/>
      <w:r w:rsidRPr="00DD585A">
        <w:rPr>
          <w:sz w:val="28"/>
          <w:szCs w:val="28"/>
        </w:rPr>
        <w:t>р</w:t>
      </w:r>
      <w:proofErr w:type="gramEnd"/>
      <w:r w:rsidRPr="00DD585A">
        <w:rPr>
          <w:sz w:val="28"/>
          <w:szCs w:val="28"/>
        </w:rPr>
        <w:t>ед. В.Н. Лукашевича. Мн., 2001</w:t>
      </w:r>
    </w:p>
    <w:p w:rsidR="00383130" w:rsidRPr="00DD585A" w:rsidRDefault="00383130" w:rsidP="00383130">
      <w:pPr>
        <w:numPr>
          <w:ilvl w:val="0"/>
          <w:numId w:val="54"/>
        </w:numPr>
        <w:ind w:left="0" w:firstLine="360"/>
        <w:rPr>
          <w:sz w:val="28"/>
          <w:szCs w:val="28"/>
        </w:rPr>
      </w:pPr>
      <w:r w:rsidRPr="00DD585A">
        <w:rPr>
          <w:sz w:val="28"/>
          <w:szCs w:val="28"/>
        </w:rPr>
        <w:t>Философия / Под общ</w:t>
      </w:r>
      <w:proofErr w:type="gramStart"/>
      <w:r w:rsidRPr="00DD585A">
        <w:rPr>
          <w:sz w:val="28"/>
          <w:szCs w:val="28"/>
        </w:rPr>
        <w:t>.</w:t>
      </w:r>
      <w:proofErr w:type="gramEnd"/>
      <w:r w:rsidRPr="00DD585A">
        <w:rPr>
          <w:sz w:val="28"/>
          <w:szCs w:val="28"/>
        </w:rPr>
        <w:t xml:space="preserve"> </w:t>
      </w:r>
      <w:proofErr w:type="gramStart"/>
      <w:r w:rsidRPr="00DD585A">
        <w:rPr>
          <w:sz w:val="28"/>
          <w:szCs w:val="28"/>
        </w:rPr>
        <w:t>р</w:t>
      </w:r>
      <w:proofErr w:type="gramEnd"/>
      <w:r w:rsidRPr="00DD585A">
        <w:rPr>
          <w:sz w:val="28"/>
          <w:szCs w:val="28"/>
        </w:rPr>
        <w:t>ед. проф. Ю.А. Харина. Мн., 2003.</w:t>
      </w:r>
    </w:p>
    <w:p w:rsidR="00383130" w:rsidRPr="00DD585A" w:rsidRDefault="00383130" w:rsidP="00383130">
      <w:pPr>
        <w:numPr>
          <w:ilvl w:val="0"/>
          <w:numId w:val="54"/>
        </w:numPr>
        <w:ind w:left="0" w:firstLine="360"/>
        <w:rPr>
          <w:sz w:val="28"/>
          <w:szCs w:val="28"/>
        </w:rPr>
      </w:pPr>
      <w:r w:rsidRPr="00DD585A">
        <w:rPr>
          <w:sz w:val="28"/>
          <w:szCs w:val="28"/>
        </w:rPr>
        <w:t xml:space="preserve">Философия / под ред. В.П. </w:t>
      </w:r>
      <w:proofErr w:type="spellStart"/>
      <w:r w:rsidRPr="00DD585A">
        <w:rPr>
          <w:sz w:val="28"/>
          <w:szCs w:val="28"/>
        </w:rPr>
        <w:t>Кохановского</w:t>
      </w:r>
      <w:proofErr w:type="spellEnd"/>
      <w:r w:rsidRPr="00DD585A">
        <w:rPr>
          <w:sz w:val="28"/>
          <w:szCs w:val="28"/>
        </w:rPr>
        <w:t xml:space="preserve"> Ростов н\Д 1997</w:t>
      </w:r>
    </w:p>
    <w:p w:rsidR="00383130" w:rsidRPr="00DD585A" w:rsidRDefault="00383130" w:rsidP="00383130">
      <w:pPr>
        <w:numPr>
          <w:ilvl w:val="0"/>
          <w:numId w:val="54"/>
        </w:numPr>
        <w:ind w:left="0" w:firstLine="360"/>
        <w:rPr>
          <w:sz w:val="28"/>
          <w:szCs w:val="28"/>
        </w:rPr>
      </w:pPr>
      <w:proofErr w:type="spellStart"/>
      <w:r w:rsidRPr="00DD585A">
        <w:rPr>
          <w:sz w:val="28"/>
          <w:szCs w:val="28"/>
        </w:rPr>
        <w:t>Цернавой</w:t>
      </w:r>
      <w:proofErr w:type="spellEnd"/>
      <w:r w:rsidRPr="00DD585A">
        <w:rPr>
          <w:sz w:val="28"/>
          <w:szCs w:val="28"/>
        </w:rPr>
        <w:t xml:space="preserve"> А. </w:t>
      </w:r>
      <w:proofErr w:type="gramStart"/>
      <w:r w:rsidRPr="00DD585A">
        <w:rPr>
          <w:sz w:val="28"/>
          <w:szCs w:val="28"/>
        </w:rPr>
        <w:t>С</w:t>
      </w:r>
      <w:proofErr w:type="gramEnd"/>
      <w:r w:rsidRPr="00DD585A">
        <w:rPr>
          <w:sz w:val="28"/>
          <w:szCs w:val="28"/>
        </w:rPr>
        <w:t xml:space="preserve"> Философия. Мн., 1996</w:t>
      </w:r>
    </w:p>
    <w:p w:rsidR="00383130" w:rsidRPr="00DD585A" w:rsidRDefault="00383130" w:rsidP="00383130">
      <w:pPr>
        <w:numPr>
          <w:ilvl w:val="0"/>
          <w:numId w:val="54"/>
        </w:numPr>
        <w:ind w:left="0" w:firstLine="360"/>
        <w:rPr>
          <w:sz w:val="28"/>
          <w:szCs w:val="28"/>
        </w:rPr>
      </w:pPr>
      <w:r w:rsidRPr="00DD585A">
        <w:rPr>
          <w:sz w:val="28"/>
          <w:szCs w:val="28"/>
        </w:rPr>
        <w:t>Человек в системе наук</w:t>
      </w:r>
      <w:proofErr w:type="gramStart"/>
      <w:r w:rsidRPr="00DD585A">
        <w:rPr>
          <w:sz w:val="28"/>
          <w:szCs w:val="28"/>
        </w:rPr>
        <w:t xml:space="preserve"> .</w:t>
      </w:r>
      <w:proofErr w:type="gramEnd"/>
      <w:r w:rsidRPr="00DD585A">
        <w:rPr>
          <w:sz w:val="28"/>
          <w:szCs w:val="28"/>
        </w:rPr>
        <w:t xml:space="preserve"> М., 1989.</w:t>
      </w:r>
    </w:p>
    <w:p w:rsidR="00383130" w:rsidRPr="00DD585A" w:rsidRDefault="00383130" w:rsidP="00383130">
      <w:pPr>
        <w:numPr>
          <w:ilvl w:val="0"/>
          <w:numId w:val="54"/>
        </w:numPr>
        <w:ind w:left="0" w:firstLine="360"/>
        <w:rPr>
          <w:sz w:val="28"/>
          <w:szCs w:val="28"/>
        </w:rPr>
      </w:pPr>
      <w:r w:rsidRPr="00DD585A">
        <w:rPr>
          <w:sz w:val="28"/>
          <w:szCs w:val="28"/>
        </w:rPr>
        <w:t>Человек. Мыслители прошлого и настоящего о его жизни, смерти и бессмертии. М., 1991</w:t>
      </w:r>
    </w:p>
    <w:p w:rsidR="00383130" w:rsidRPr="00DD585A" w:rsidRDefault="00383130" w:rsidP="00383130">
      <w:pPr>
        <w:numPr>
          <w:ilvl w:val="0"/>
          <w:numId w:val="54"/>
        </w:numPr>
        <w:ind w:left="0" w:firstLine="360"/>
        <w:rPr>
          <w:sz w:val="28"/>
          <w:szCs w:val="28"/>
        </w:rPr>
      </w:pPr>
      <w:r w:rsidRPr="00DD585A">
        <w:rPr>
          <w:sz w:val="28"/>
          <w:szCs w:val="28"/>
        </w:rPr>
        <w:t>Яскевич Я. С. Философия в вопросах и ответах. Мн., 2003</w:t>
      </w:r>
    </w:p>
    <w:p w:rsidR="00383130" w:rsidRPr="00DD585A" w:rsidRDefault="00383130" w:rsidP="00383130">
      <w:pPr>
        <w:ind w:firstLine="360"/>
        <w:jc w:val="both"/>
        <w:rPr>
          <w:sz w:val="28"/>
          <w:szCs w:val="28"/>
        </w:rPr>
      </w:pPr>
    </w:p>
    <w:p w:rsidR="00383130" w:rsidRPr="00DD585A" w:rsidRDefault="00383130" w:rsidP="00383130">
      <w:pPr>
        <w:shd w:val="clear" w:color="auto" w:fill="FFFFFF"/>
        <w:ind w:right="82" w:firstLine="360"/>
        <w:jc w:val="both"/>
        <w:rPr>
          <w:sz w:val="28"/>
          <w:szCs w:val="28"/>
          <w:u w:val="single"/>
        </w:rPr>
      </w:pPr>
      <w:r w:rsidRPr="00DD585A">
        <w:rPr>
          <w:sz w:val="28"/>
          <w:szCs w:val="28"/>
          <w:u w:val="single"/>
        </w:rPr>
        <w:t>К разделу 2.</w:t>
      </w:r>
    </w:p>
    <w:p w:rsidR="00383130" w:rsidRPr="00DD585A" w:rsidRDefault="00383130" w:rsidP="00383130">
      <w:pPr>
        <w:shd w:val="clear" w:color="auto" w:fill="FFFFFF"/>
        <w:ind w:right="82" w:firstLine="360"/>
        <w:jc w:val="both"/>
        <w:rPr>
          <w:sz w:val="28"/>
          <w:szCs w:val="28"/>
          <w:u w:val="single"/>
        </w:rPr>
      </w:pPr>
    </w:p>
    <w:p w:rsidR="00383130" w:rsidRPr="00DD585A" w:rsidRDefault="00383130" w:rsidP="00383130">
      <w:pPr>
        <w:numPr>
          <w:ilvl w:val="0"/>
          <w:numId w:val="52"/>
        </w:numPr>
        <w:ind w:left="0" w:firstLine="360"/>
        <w:rPr>
          <w:sz w:val="28"/>
          <w:szCs w:val="28"/>
        </w:rPr>
      </w:pPr>
      <w:proofErr w:type="spellStart"/>
      <w:r w:rsidRPr="00DD585A">
        <w:rPr>
          <w:sz w:val="28"/>
          <w:szCs w:val="28"/>
        </w:rPr>
        <w:t>Бабосов</w:t>
      </w:r>
      <w:proofErr w:type="spellEnd"/>
      <w:r w:rsidRPr="00DD585A">
        <w:rPr>
          <w:sz w:val="28"/>
          <w:szCs w:val="28"/>
        </w:rPr>
        <w:t xml:space="preserve"> Е.М. Общая социология. Мн., 2002.</w:t>
      </w:r>
    </w:p>
    <w:p w:rsidR="00383130" w:rsidRPr="00DD585A" w:rsidRDefault="00383130" w:rsidP="00383130">
      <w:pPr>
        <w:numPr>
          <w:ilvl w:val="0"/>
          <w:numId w:val="52"/>
        </w:numPr>
        <w:ind w:left="0" w:firstLine="360"/>
        <w:rPr>
          <w:sz w:val="28"/>
          <w:szCs w:val="28"/>
        </w:rPr>
      </w:pPr>
      <w:r w:rsidRPr="00DD585A">
        <w:rPr>
          <w:sz w:val="28"/>
          <w:szCs w:val="28"/>
        </w:rPr>
        <w:t>Волков Ю. Г. Мостовая И. В. Социология. М., 1998.</w:t>
      </w:r>
    </w:p>
    <w:p w:rsidR="00383130" w:rsidRPr="00DD585A" w:rsidRDefault="00383130" w:rsidP="00383130">
      <w:pPr>
        <w:numPr>
          <w:ilvl w:val="0"/>
          <w:numId w:val="52"/>
        </w:numPr>
        <w:ind w:left="0" w:firstLine="360"/>
        <w:rPr>
          <w:sz w:val="28"/>
          <w:szCs w:val="28"/>
        </w:rPr>
      </w:pPr>
      <w:r w:rsidRPr="00DD585A">
        <w:rPr>
          <w:sz w:val="28"/>
          <w:szCs w:val="28"/>
        </w:rPr>
        <w:t>Кравченко А. И. Основы социологии. М., 2003.</w:t>
      </w:r>
    </w:p>
    <w:p w:rsidR="00383130" w:rsidRPr="00DD585A" w:rsidRDefault="00383130" w:rsidP="00383130">
      <w:pPr>
        <w:numPr>
          <w:ilvl w:val="0"/>
          <w:numId w:val="52"/>
        </w:numPr>
        <w:ind w:left="0" w:firstLine="360"/>
        <w:rPr>
          <w:sz w:val="28"/>
          <w:szCs w:val="28"/>
        </w:rPr>
      </w:pPr>
      <w:r w:rsidRPr="00DD585A">
        <w:rPr>
          <w:sz w:val="28"/>
          <w:szCs w:val="28"/>
        </w:rPr>
        <w:t>Кравченко А.И. Введение в социологию. М., 1995</w:t>
      </w:r>
    </w:p>
    <w:p w:rsidR="00383130" w:rsidRPr="00DD585A" w:rsidRDefault="00383130" w:rsidP="00383130">
      <w:pPr>
        <w:numPr>
          <w:ilvl w:val="0"/>
          <w:numId w:val="52"/>
        </w:numPr>
        <w:ind w:left="0" w:firstLine="360"/>
        <w:rPr>
          <w:spacing w:val="-5"/>
          <w:sz w:val="28"/>
          <w:szCs w:val="28"/>
        </w:rPr>
      </w:pPr>
      <w:r w:rsidRPr="00DD585A">
        <w:rPr>
          <w:spacing w:val="-5"/>
          <w:sz w:val="28"/>
          <w:szCs w:val="28"/>
        </w:rPr>
        <w:t>Лапина С. В. Социология. Мн.: Современное слово, 2002.</w:t>
      </w:r>
    </w:p>
    <w:p w:rsidR="00383130" w:rsidRPr="00DD585A" w:rsidRDefault="00383130" w:rsidP="00383130">
      <w:pPr>
        <w:numPr>
          <w:ilvl w:val="0"/>
          <w:numId w:val="52"/>
        </w:numPr>
        <w:ind w:left="0" w:firstLine="360"/>
        <w:rPr>
          <w:spacing w:val="-5"/>
          <w:sz w:val="28"/>
          <w:szCs w:val="28"/>
        </w:rPr>
      </w:pPr>
      <w:r w:rsidRPr="00DD585A">
        <w:rPr>
          <w:spacing w:val="-6"/>
          <w:sz w:val="28"/>
          <w:szCs w:val="28"/>
        </w:rPr>
        <w:t>Радугин А. А., Радугин К. А. Социология: Курс лекций. М. 2001</w:t>
      </w:r>
    </w:p>
    <w:p w:rsidR="00383130" w:rsidRPr="00DD585A" w:rsidRDefault="00383130" w:rsidP="00383130">
      <w:pPr>
        <w:numPr>
          <w:ilvl w:val="0"/>
          <w:numId w:val="52"/>
        </w:numPr>
        <w:ind w:left="0" w:firstLine="360"/>
        <w:rPr>
          <w:sz w:val="28"/>
          <w:szCs w:val="28"/>
        </w:rPr>
      </w:pPr>
      <w:r w:rsidRPr="00DD585A">
        <w:rPr>
          <w:sz w:val="28"/>
          <w:szCs w:val="28"/>
        </w:rPr>
        <w:t>Социальные отклонения/ под ред. Кудрявцева В.Н. М., 1989.</w:t>
      </w:r>
    </w:p>
    <w:p w:rsidR="00383130" w:rsidRPr="00DD585A" w:rsidRDefault="00383130" w:rsidP="00383130">
      <w:pPr>
        <w:numPr>
          <w:ilvl w:val="0"/>
          <w:numId w:val="52"/>
        </w:numPr>
        <w:ind w:left="0" w:firstLine="360"/>
        <w:rPr>
          <w:sz w:val="28"/>
          <w:szCs w:val="28"/>
        </w:rPr>
      </w:pPr>
      <w:r w:rsidRPr="00DD585A">
        <w:rPr>
          <w:spacing w:val="-2"/>
          <w:sz w:val="28"/>
          <w:szCs w:val="28"/>
        </w:rPr>
        <w:t xml:space="preserve">Социологический словарь. // Сост. А. Н. </w:t>
      </w:r>
      <w:proofErr w:type="spellStart"/>
      <w:r w:rsidRPr="00DD585A">
        <w:rPr>
          <w:spacing w:val="-2"/>
          <w:sz w:val="28"/>
          <w:szCs w:val="28"/>
        </w:rPr>
        <w:t>Елсуков</w:t>
      </w:r>
      <w:proofErr w:type="spellEnd"/>
      <w:r w:rsidRPr="00DD585A">
        <w:rPr>
          <w:spacing w:val="-2"/>
          <w:sz w:val="28"/>
          <w:szCs w:val="28"/>
        </w:rPr>
        <w:t>. Мн., 1991.</w:t>
      </w:r>
    </w:p>
    <w:p w:rsidR="00383130" w:rsidRPr="00DD585A" w:rsidRDefault="00383130" w:rsidP="00383130">
      <w:pPr>
        <w:numPr>
          <w:ilvl w:val="0"/>
          <w:numId w:val="52"/>
        </w:numPr>
        <w:ind w:left="0" w:firstLine="360"/>
        <w:rPr>
          <w:sz w:val="28"/>
          <w:szCs w:val="28"/>
        </w:rPr>
      </w:pPr>
      <w:r w:rsidRPr="00DD585A">
        <w:rPr>
          <w:spacing w:val="-5"/>
          <w:sz w:val="28"/>
          <w:szCs w:val="28"/>
        </w:rPr>
        <w:t>Социологический энциклопедический словарь. М.: Инфра-М. 1998.</w:t>
      </w:r>
    </w:p>
    <w:p w:rsidR="00383130" w:rsidRPr="00DD585A" w:rsidRDefault="00383130" w:rsidP="00383130">
      <w:pPr>
        <w:numPr>
          <w:ilvl w:val="0"/>
          <w:numId w:val="52"/>
        </w:numPr>
        <w:ind w:left="0" w:firstLine="360"/>
        <w:rPr>
          <w:sz w:val="28"/>
          <w:szCs w:val="28"/>
        </w:rPr>
      </w:pPr>
      <w:r w:rsidRPr="00DD585A">
        <w:rPr>
          <w:sz w:val="28"/>
          <w:szCs w:val="28"/>
        </w:rPr>
        <w:t>Социология / под общ</w:t>
      </w:r>
      <w:proofErr w:type="gramStart"/>
      <w:r w:rsidRPr="00DD585A">
        <w:rPr>
          <w:sz w:val="28"/>
          <w:szCs w:val="28"/>
        </w:rPr>
        <w:t>.</w:t>
      </w:r>
      <w:proofErr w:type="gramEnd"/>
      <w:r w:rsidRPr="00DD585A">
        <w:rPr>
          <w:sz w:val="28"/>
          <w:szCs w:val="28"/>
        </w:rPr>
        <w:t xml:space="preserve"> </w:t>
      </w:r>
      <w:proofErr w:type="gramStart"/>
      <w:r w:rsidRPr="00DD585A">
        <w:rPr>
          <w:sz w:val="28"/>
          <w:szCs w:val="28"/>
        </w:rPr>
        <w:t>р</w:t>
      </w:r>
      <w:proofErr w:type="gramEnd"/>
      <w:r w:rsidRPr="00DD585A">
        <w:rPr>
          <w:sz w:val="28"/>
          <w:szCs w:val="28"/>
        </w:rPr>
        <w:t xml:space="preserve">ед. А.Н. </w:t>
      </w:r>
      <w:proofErr w:type="spellStart"/>
      <w:r w:rsidRPr="00DD585A">
        <w:rPr>
          <w:sz w:val="28"/>
          <w:szCs w:val="28"/>
        </w:rPr>
        <w:t>Елсукова</w:t>
      </w:r>
      <w:proofErr w:type="spellEnd"/>
      <w:r w:rsidRPr="00DD585A">
        <w:rPr>
          <w:sz w:val="28"/>
          <w:szCs w:val="28"/>
        </w:rPr>
        <w:t xml:space="preserve"> Мн., 2003</w:t>
      </w:r>
    </w:p>
    <w:p w:rsidR="00383130" w:rsidRPr="00DD585A" w:rsidRDefault="00383130" w:rsidP="00383130">
      <w:pPr>
        <w:numPr>
          <w:ilvl w:val="0"/>
          <w:numId w:val="52"/>
        </w:numPr>
        <w:ind w:left="0" w:firstLine="360"/>
        <w:rPr>
          <w:sz w:val="28"/>
          <w:szCs w:val="28"/>
        </w:rPr>
      </w:pPr>
      <w:r w:rsidRPr="00DD585A">
        <w:rPr>
          <w:spacing w:val="-4"/>
          <w:sz w:val="28"/>
          <w:szCs w:val="28"/>
        </w:rPr>
        <w:t xml:space="preserve">Социология для технических вузов. // Под ред. С. Н. Яременко. Ростов-на-Дону. </w:t>
      </w:r>
      <w:r w:rsidRPr="00DD585A">
        <w:rPr>
          <w:spacing w:val="1"/>
          <w:sz w:val="28"/>
          <w:szCs w:val="28"/>
        </w:rPr>
        <w:t>2001.</w:t>
      </w:r>
    </w:p>
    <w:p w:rsidR="00383130" w:rsidRPr="00DD585A" w:rsidRDefault="00383130" w:rsidP="00383130">
      <w:pPr>
        <w:numPr>
          <w:ilvl w:val="0"/>
          <w:numId w:val="52"/>
        </w:numPr>
        <w:ind w:left="0" w:firstLine="360"/>
        <w:rPr>
          <w:sz w:val="28"/>
          <w:szCs w:val="28"/>
        </w:rPr>
      </w:pPr>
      <w:r w:rsidRPr="00DD585A">
        <w:rPr>
          <w:sz w:val="28"/>
          <w:szCs w:val="28"/>
        </w:rPr>
        <w:lastRenderedPageBreak/>
        <w:t xml:space="preserve">Социология. Наука об обществе / под ред. проф. В.П. </w:t>
      </w:r>
      <w:proofErr w:type="spellStart"/>
      <w:r w:rsidRPr="00DD585A">
        <w:rPr>
          <w:sz w:val="28"/>
          <w:szCs w:val="28"/>
        </w:rPr>
        <w:t>Андрущенко</w:t>
      </w:r>
      <w:proofErr w:type="spellEnd"/>
      <w:r w:rsidRPr="00DD585A">
        <w:rPr>
          <w:sz w:val="28"/>
          <w:szCs w:val="28"/>
        </w:rPr>
        <w:t xml:space="preserve">, проф. Н.И. </w:t>
      </w:r>
      <w:proofErr w:type="gramStart"/>
      <w:r w:rsidRPr="00DD585A">
        <w:rPr>
          <w:sz w:val="28"/>
          <w:szCs w:val="28"/>
        </w:rPr>
        <w:t>Горлача</w:t>
      </w:r>
      <w:proofErr w:type="gramEnd"/>
      <w:r w:rsidRPr="00DD585A">
        <w:rPr>
          <w:sz w:val="28"/>
          <w:szCs w:val="28"/>
        </w:rPr>
        <w:t>. М., 1996.</w:t>
      </w:r>
    </w:p>
    <w:p w:rsidR="00383130" w:rsidRPr="00DD585A" w:rsidRDefault="00383130" w:rsidP="00383130">
      <w:pPr>
        <w:numPr>
          <w:ilvl w:val="0"/>
          <w:numId w:val="52"/>
        </w:numPr>
        <w:ind w:left="0" w:firstLine="360"/>
        <w:rPr>
          <w:sz w:val="28"/>
          <w:szCs w:val="28"/>
        </w:rPr>
      </w:pPr>
      <w:r w:rsidRPr="00DD585A">
        <w:rPr>
          <w:sz w:val="28"/>
          <w:szCs w:val="28"/>
        </w:rPr>
        <w:t>Социология/ под общ</w:t>
      </w:r>
      <w:proofErr w:type="gramStart"/>
      <w:r w:rsidRPr="00DD585A">
        <w:rPr>
          <w:sz w:val="28"/>
          <w:szCs w:val="28"/>
        </w:rPr>
        <w:t>.</w:t>
      </w:r>
      <w:proofErr w:type="gramEnd"/>
      <w:r w:rsidRPr="00DD585A">
        <w:rPr>
          <w:sz w:val="28"/>
          <w:szCs w:val="28"/>
        </w:rPr>
        <w:t xml:space="preserve"> </w:t>
      </w:r>
      <w:proofErr w:type="gramStart"/>
      <w:r w:rsidRPr="00DD585A">
        <w:rPr>
          <w:sz w:val="28"/>
          <w:szCs w:val="28"/>
        </w:rPr>
        <w:t>р</w:t>
      </w:r>
      <w:proofErr w:type="gramEnd"/>
      <w:r w:rsidRPr="00DD585A">
        <w:rPr>
          <w:sz w:val="28"/>
          <w:szCs w:val="28"/>
        </w:rPr>
        <w:t>ед. проф. Лапиной С. В. Мн., 2001.</w:t>
      </w:r>
    </w:p>
    <w:p w:rsidR="00383130" w:rsidRPr="00DD585A" w:rsidRDefault="00383130" w:rsidP="00383130">
      <w:pPr>
        <w:numPr>
          <w:ilvl w:val="0"/>
          <w:numId w:val="52"/>
        </w:numPr>
        <w:ind w:left="0" w:firstLine="360"/>
        <w:rPr>
          <w:sz w:val="28"/>
          <w:szCs w:val="28"/>
        </w:rPr>
      </w:pPr>
      <w:r w:rsidRPr="00DD585A">
        <w:rPr>
          <w:spacing w:val="-7"/>
          <w:sz w:val="28"/>
          <w:szCs w:val="28"/>
        </w:rPr>
        <w:t xml:space="preserve">Социология: Курс лекций. / Ю. Г. Волков, Н. Н. </w:t>
      </w:r>
      <w:proofErr w:type="spellStart"/>
      <w:r w:rsidRPr="00DD585A">
        <w:rPr>
          <w:spacing w:val="-7"/>
          <w:sz w:val="28"/>
          <w:szCs w:val="28"/>
        </w:rPr>
        <w:t>Нечипуренко</w:t>
      </w:r>
      <w:proofErr w:type="spellEnd"/>
      <w:r w:rsidRPr="00DD585A">
        <w:rPr>
          <w:spacing w:val="-7"/>
          <w:sz w:val="28"/>
          <w:szCs w:val="28"/>
        </w:rPr>
        <w:t>, А. В. Попов. Ростов-</w:t>
      </w:r>
      <w:r w:rsidRPr="00DD585A">
        <w:rPr>
          <w:spacing w:val="-6"/>
          <w:sz w:val="28"/>
          <w:szCs w:val="28"/>
        </w:rPr>
        <w:t>на-Дону, 1999</w:t>
      </w:r>
    </w:p>
    <w:p w:rsidR="00383130" w:rsidRPr="00DD585A" w:rsidRDefault="00383130" w:rsidP="00383130">
      <w:pPr>
        <w:numPr>
          <w:ilvl w:val="0"/>
          <w:numId w:val="52"/>
        </w:numPr>
        <w:ind w:left="0" w:firstLine="360"/>
        <w:rPr>
          <w:sz w:val="28"/>
          <w:szCs w:val="28"/>
        </w:rPr>
      </w:pPr>
      <w:r w:rsidRPr="00DD585A">
        <w:rPr>
          <w:spacing w:val="-5"/>
          <w:sz w:val="28"/>
          <w:szCs w:val="28"/>
        </w:rPr>
        <w:t>Тадевосян Э. В. Социология. М.: Знание, 1995</w:t>
      </w:r>
    </w:p>
    <w:p w:rsidR="00383130" w:rsidRPr="00DD585A" w:rsidRDefault="00383130" w:rsidP="00383130">
      <w:pPr>
        <w:numPr>
          <w:ilvl w:val="0"/>
          <w:numId w:val="52"/>
        </w:numPr>
        <w:ind w:left="0" w:firstLine="360"/>
        <w:rPr>
          <w:sz w:val="28"/>
          <w:szCs w:val="28"/>
        </w:rPr>
      </w:pPr>
      <w:proofErr w:type="spellStart"/>
      <w:r w:rsidRPr="00DD585A">
        <w:rPr>
          <w:sz w:val="28"/>
          <w:szCs w:val="28"/>
        </w:rPr>
        <w:t>Тощенко</w:t>
      </w:r>
      <w:proofErr w:type="spellEnd"/>
      <w:r w:rsidRPr="00DD585A">
        <w:rPr>
          <w:sz w:val="28"/>
          <w:szCs w:val="28"/>
        </w:rPr>
        <w:t xml:space="preserve"> Ж.Т. Социология М., 1998</w:t>
      </w:r>
    </w:p>
    <w:p w:rsidR="00383130" w:rsidRPr="00DD585A" w:rsidRDefault="00383130" w:rsidP="00383130">
      <w:pPr>
        <w:numPr>
          <w:ilvl w:val="0"/>
          <w:numId w:val="52"/>
        </w:numPr>
        <w:ind w:left="0" w:firstLine="360"/>
        <w:rPr>
          <w:spacing w:val="-2"/>
          <w:sz w:val="28"/>
          <w:szCs w:val="28"/>
        </w:rPr>
      </w:pPr>
      <w:r w:rsidRPr="00DD585A">
        <w:rPr>
          <w:spacing w:val="-2"/>
          <w:sz w:val="28"/>
          <w:szCs w:val="28"/>
        </w:rPr>
        <w:t>Фролов С. С. Основы социологии. М.: Юрист, 1997</w:t>
      </w:r>
    </w:p>
    <w:p w:rsidR="00383130" w:rsidRPr="00DD585A" w:rsidRDefault="00383130" w:rsidP="00383130">
      <w:pPr>
        <w:numPr>
          <w:ilvl w:val="0"/>
          <w:numId w:val="52"/>
        </w:numPr>
        <w:ind w:left="0" w:firstLine="360"/>
        <w:rPr>
          <w:spacing w:val="-2"/>
          <w:sz w:val="28"/>
          <w:szCs w:val="28"/>
        </w:rPr>
      </w:pPr>
      <w:r w:rsidRPr="00DD585A">
        <w:rPr>
          <w:sz w:val="28"/>
          <w:szCs w:val="28"/>
        </w:rPr>
        <w:t>Фролов С. С. Социология. М., 1996.</w:t>
      </w:r>
    </w:p>
    <w:p w:rsidR="00383130" w:rsidRPr="00DD585A" w:rsidRDefault="00383130" w:rsidP="00383130">
      <w:pPr>
        <w:numPr>
          <w:ilvl w:val="0"/>
          <w:numId w:val="52"/>
        </w:numPr>
        <w:ind w:left="0" w:firstLine="360"/>
        <w:rPr>
          <w:sz w:val="28"/>
          <w:szCs w:val="28"/>
        </w:rPr>
      </w:pPr>
      <w:proofErr w:type="spellStart"/>
      <w:r w:rsidRPr="00DD585A">
        <w:rPr>
          <w:spacing w:val="-5"/>
          <w:sz w:val="28"/>
          <w:szCs w:val="28"/>
        </w:rPr>
        <w:t>Харчева</w:t>
      </w:r>
      <w:proofErr w:type="spellEnd"/>
      <w:r w:rsidRPr="00DD585A">
        <w:rPr>
          <w:spacing w:val="-5"/>
          <w:sz w:val="28"/>
          <w:szCs w:val="28"/>
        </w:rPr>
        <w:t xml:space="preserve"> В. Г. Основы социологии. М.: Логос, 2000.</w:t>
      </w:r>
    </w:p>
    <w:p w:rsidR="00383130" w:rsidRPr="00DD585A" w:rsidRDefault="00383130" w:rsidP="00383130">
      <w:pPr>
        <w:ind w:firstLine="360"/>
        <w:rPr>
          <w:sz w:val="28"/>
          <w:szCs w:val="28"/>
        </w:rPr>
      </w:pPr>
    </w:p>
    <w:p w:rsidR="00383130" w:rsidRPr="00DD585A" w:rsidRDefault="00383130" w:rsidP="00383130">
      <w:pPr>
        <w:shd w:val="clear" w:color="auto" w:fill="FFFFFF"/>
        <w:ind w:right="82" w:firstLine="360"/>
        <w:jc w:val="both"/>
        <w:rPr>
          <w:sz w:val="28"/>
          <w:szCs w:val="28"/>
          <w:u w:val="single"/>
        </w:rPr>
      </w:pPr>
      <w:r w:rsidRPr="00DD585A">
        <w:rPr>
          <w:sz w:val="28"/>
          <w:szCs w:val="28"/>
          <w:u w:val="single"/>
        </w:rPr>
        <w:t>К разделу 2.</w:t>
      </w:r>
    </w:p>
    <w:p w:rsidR="00383130" w:rsidRPr="00DD585A" w:rsidRDefault="00383130" w:rsidP="00383130">
      <w:pPr>
        <w:ind w:firstLine="360"/>
        <w:rPr>
          <w:sz w:val="28"/>
          <w:szCs w:val="28"/>
        </w:rPr>
      </w:pPr>
    </w:p>
    <w:p w:rsidR="00383130" w:rsidRPr="00DD585A" w:rsidRDefault="00383130" w:rsidP="00383130">
      <w:pPr>
        <w:widowControl w:val="0"/>
        <w:numPr>
          <w:ilvl w:val="0"/>
          <w:numId w:val="53"/>
        </w:numPr>
        <w:shd w:val="clear" w:color="auto" w:fill="FFFFFF"/>
        <w:tabs>
          <w:tab w:val="left" w:pos="547"/>
        </w:tabs>
        <w:autoSpaceDE w:val="0"/>
        <w:autoSpaceDN w:val="0"/>
        <w:adjustRightInd w:val="0"/>
        <w:spacing w:before="67"/>
        <w:ind w:left="0" w:firstLine="360"/>
        <w:jc w:val="both"/>
        <w:rPr>
          <w:spacing w:val="-13"/>
          <w:sz w:val="28"/>
          <w:szCs w:val="28"/>
        </w:rPr>
      </w:pPr>
      <w:proofErr w:type="spellStart"/>
      <w:r w:rsidRPr="00DD585A">
        <w:rPr>
          <w:iCs/>
          <w:spacing w:val="2"/>
          <w:sz w:val="28"/>
          <w:szCs w:val="28"/>
        </w:rPr>
        <w:t>Белякович</w:t>
      </w:r>
      <w:proofErr w:type="spellEnd"/>
      <w:r w:rsidRPr="00DD585A">
        <w:rPr>
          <w:iCs/>
          <w:spacing w:val="2"/>
          <w:sz w:val="28"/>
          <w:szCs w:val="28"/>
        </w:rPr>
        <w:t xml:space="preserve"> И. Н, </w:t>
      </w:r>
      <w:r w:rsidRPr="00DD585A">
        <w:rPr>
          <w:spacing w:val="2"/>
          <w:sz w:val="28"/>
          <w:szCs w:val="28"/>
        </w:rPr>
        <w:t xml:space="preserve">Политология: </w:t>
      </w:r>
      <w:proofErr w:type="spellStart"/>
      <w:r w:rsidRPr="00DD585A">
        <w:rPr>
          <w:spacing w:val="2"/>
          <w:sz w:val="28"/>
          <w:szCs w:val="28"/>
        </w:rPr>
        <w:t>Практич</w:t>
      </w:r>
      <w:proofErr w:type="spellEnd"/>
      <w:r w:rsidRPr="00DD585A">
        <w:rPr>
          <w:spacing w:val="2"/>
          <w:sz w:val="28"/>
          <w:szCs w:val="28"/>
        </w:rPr>
        <w:t>. Пособие. Мн., 2002.</w:t>
      </w:r>
    </w:p>
    <w:p w:rsidR="00383130" w:rsidRPr="00DD585A" w:rsidRDefault="00383130" w:rsidP="00383130">
      <w:pPr>
        <w:widowControl w:val="0"/>
        <w:numPr>
          <w:ilvl w:val="0"/>
          <w:numId w:val="53"/>
        </w:numPr>
        <w:shd w:val="clear" w:color="auto" w:fill="FFFFFF"/>
        <w:tabs>
          <w:tab w:val="left" w:pos="547"/>
        </w:tabs>
        <w:autoSpaceDE w:val="0"/>
        <w:autoSpaceDN w:val="0"/>
        <w:adjustRightInd w:val="0"/>
        <w:spacing w:before="5"/>
        <w:ind w:left="0" w:firstLine="360"/>
        <w:jc w:val="both"/>
        <w:rPr>
          <w:iCs/>
          <w:spacing w:val="-10"/>
          <w:sz w:val="28"/>
          <w:szCs w:val="28"/>
        </w:rPr>
      </w:pPr>
      <w:r w:rsidRPr="00DD585A">
        <w:rPr>
          <w:iCs/>
          <w:spacing w:val="-2"/>
          <w:sz w:val="28"/>
          <w:szCs w:val="28"/>
        </w:rPr>
        <w:t xml:space="preserve">Бондарь П. И. </w:t>
      </w:r>
      <w:r w:rsidRPr="00DD585A">
        <w:rPr>
          <w:spacing w:val="-2"/>
          <w:sz w:val="28"/>
          <w:szCs w:val="28"/>
        </w:rPr>
        <w:t>Политология: Учеб</w:t>
      </w:r>
      <w:proofErr w:type="gramStart"/>
      <w:r w:rsidRPr="00DD585A">
        <w:rPr>
          <w:spacing w:val="-2"/>
          <w:sz w:val="28"/>
          <w:szCs w:val="28"/>
        </w:rPr>
        <w:t>.</w:t>
      </w:r>
      <w:proofErr w:type="gramEnd"/>
      <w:r w:rsidRPr="00DD585A">
        <w:rPr>
          <w:spacing w:val="-2"/>
          <w:sz w:val="28"/>
          <w:szCs w:val="28"/>
        </w:rPr>
        <w:t xml:space="preserve"> </w:t>
      </w:r>
      <w:proofErr w:type="gramStart"/>
      <w:r w:rsidRPr="00DD585A">
        <w:rPr>
          <w:spacing w:val="-2"/>
          <w:sz w:val="28"/>
          <w:szCs w:val="28"/>
        </w:rPr>
        <w:t>п</w:t>
      </w:r>
      <w:proofErr w:type="gramEnd"/>
      <w:r w:rsidRPr="00DD585A">
        <w:rPr>
          <w:spacing w:val="-2"/>
          <w:sz w:val="28"/>
          <w:szCs w:val="28"/>
        </w:rPr>
        <w:t>особие, Гродно 1997.</w:t>
      </w:r>
    </w:p>
    <w:p w:rsidR="00383130" w:rsidRPr="00DD585A" w:rsidRDefault="00383130" w:rsidP="00383130">
      <w:pPr>
        <w:widowControl w:val="0"/>
        <w:numPr>
          <w:ilvl w:val="0"/>
          <w:numId w:val="53"/>
        </w:numPr>
        <w:shd w:val="clear" w:color="auto" w:fill="FFFFFF"/>
        <w:tabs>
          <w:tab w:val="left" w:pos="547"/>
        </w:tabs>
        <w:autoSpaceDE w:val="0"/>
        <w:autoSpaceDN w:val="0"/>
        <w:adjustRightInd w:val="0"/>
        <w:ind w:left="0" w:firstLine="360"/>
        <w:jc w:val="both"/>
        <w:rPr>
          <w:spacing w:val="-10"/>
          <w:sz w:val="28"/>
          <w:szCs w:val="28"/>
        </w:rPr>
      </w:pPr>
      <w:r w:rsidRPr="00DD585A">
        <w:rPr>
          <w:iCs/>
          <w:sz w:val="28"/>
          <w:szCs w:val="28"/>
        </w:rPr>
        <w:t xml:space="preserve">Бондарь П. И. </w:t>
      </w:r>
      <w:r w:rsidRPr="00DD585A">
        <w:rPr>
          <w:sz w:val="28"/>
          <w:szCs w:val="28"/>
        </w:rPr>
        <w:t>Тесты по политологии: Учеб</w:t>
      </w:r>
      <w:proofErr w:type="gramStart"/>
      <w:r w:rsidRPr="00DD585A">
        <w:rPr>
          <w:sz w:val="28"/>
          <w:szCs w:val="28"/>
        </w:rPr>
        <w:t>.</w:t>
      </w:r>
      <w:proofErr w:type="gramEnd"/>
      <w:r w:rsidRPr="00DD585A">
        <w:rPr>
          <w:sz w:val="28"/>
          <w:szCs w:val="28"/>
        </w:rPr>
        <w:t xml:space="preserve"> </w:t>
      </w:r>
      <w:proofErr w:type="gramStart"/>
      <w:r w:rsidRPr="00DD585A">
        <w:rPr>
          <w:sz w:val="28"/>
          <w:szCs w:val="28"/>
        </w:rPr>
        <w:t>п</w:t>
      </w:r>
      <w:proofErr w:type="gramEnd"/>
      <w:r w:rsidRPr="00DD585A">
        <w:rPr>
          <w:sz w:val="28"/>
          <w:szCs w:val="28"/>
        </w:rPr>
        <w:t>особие для сту</w:t>
      </w:r>
      <w:r w:rsidRPr="00DD585A">
        <w:rPr>
          <w:spacing w:val="1"/>
          <w:sz w:val="28"/>
          <w:szCs w:val="28"/>
        </w:rPr>
        <w:t xml:space="preserve">дентов вузов. 2-е изд., </w:t>
      </w:r>
      <w:proofErr w:type="spellStart"/>
      <w:r w:rsidRPr="00DD585A">
        <w:rPr>
          <w:spacing w:val="1"/>
          <w:sz w:val="28"/>
          <w:szCs w:val="28"/>
        </w:rPr>
        <w:t>перераб</w:t>
      </w:r>
      <w:proofErr w:type="spellEnd"/>
      <w:r w:rsidRPr="00DD585A">
        <w:rPr>
          <w:spacing w:val="1"/>
          <w:sz w:val="28"/>
          <w:szCs w:val="28"/>
        </w:rPr>
        <w:t xml:space="preserve">. и доп. </w:t>
      </w:r>
      <w:proofErr w:type="spellStart"/>
      <w:r w:rsidRPr="00DD585A">
        <w:rPr>
          <w:spacing w:val="1"/>
          <w:sz w:val="28"/>
          <w:szCs w:val="28"/>
        </w:rPr>
        <w:t>Мн</w:t>
      </w:r>
      <w:proofErr w:type="spellEnd"/>
      <w:r w:rsidRPr="00DD585A">
        <w:rPr>
          <w:spacing w:val="1"/>
          <w:sz w:val="28"/>
          <w:szCs w:val="28"/>
        </w:rPr>
        <w:t>,, 2001.</w:t>
      </w:r>
    </w:p>
    <w:p w:rsidR="00383130" w:rsidRPr="00DD585A" w:rsidRDefault="00383130" w:rsidP="00383130">
      <w:pPr>
        <w:widowControl w:val="0"/>
        <w:numPr>
          <w:ilvl w:val="0"/>
          <w:numId w:val="53"/>
        </w:numPr>
        <w:shd w:val="clear" w:color="auto" w:fill="FFFFFF"/>
        <w:tabs>
          <w:tab w:val="left" w:pos="547"/>
        </w:tabs>
        <w:autoSpaceDE w:val="0"/>
        <w:autoSpaceDN w:val="0"/>
        <w:adjustRightInd w:val="0"/>
        <w:ind w:left="0" w:firstLine="360"/>
        <w:jc w:val="both"/>
        <w:rPr>
          <w:spacing w:val="2"/>
          <w:sz w:val="28"/>
          <w:szCs w:val="28"/>
        </w:rPr>
      </w:pPr>
      <w:r w:rsidRPr="00DD585A">
        <w:rPr>
          <w:iCs/>
          <w:spacing w:val="-2"/>
          <w:sz w:val="28"/>
          <w:szCs w:val="28"/>
        </w:rPr>
        <w:t xml:space="preserve">Бондарь П. И. </w:t>
      </w:r>
      <w:r w:rsidRPr="00DD585A">
        <w:rPr>
          <w:spacing w:val="-2"/>
          <w:sz w:val="28"/>
          <w:szCs w:val="28"/>
        </w:rPr>
        <w:t>Политология: Учеб</w:t>
      </w:r>
      <w:proofErr w:type="gramStart"/>
      <w:r w:rsidRPr="00DD585A">
        <w:rPr>
          <w:spacing w:val="-2"/>
          <w:sz w:val="28"/>
          <w:szCs w:val="28"/>
        </w:rPr>
        <w:t>.-</w:t>
      </w:r>
      <w:proofErr w:type="gramEnd"/>
      <w:r w:rsidRPr="00DD585A">
        <w:rPr>
          <w:spacing w:val="-2"/>
          <w:sz w:val="28"/>
          <w:szCs w:val="28"/>
        </w:rPr>
        <w:t>метод, пособие для студен</w:t>
      </w:r>
      <w:r w:rsidRPr="00DD585A">
        <w:rPr>
          <w:spacing w:val="2"/>
          <w:sz w:val="28"/>
          <w:szCs w:val="28"/>
        </w:rPr>
        <w:t xml:space="preserve">тов, </w:t>
      </w:r>
      <w:proofErr w:type="spellStart"/>
      <w:r w:rsidRPr="00DD585A">
        <w:rPr>
          <w:spacing w:val="2"/>
          <w:sz w:val="28"/>
          <w:szCs w:val="28"/>
        </w:rPr>
        <w:t>обуч</w:t>
      </w:r>
      <w:proofErr w:type="spellEnd"/>
      <w:r w:rsidRPr="00DD585A">
        <w:rPr>
          <w:spacing w:val="2"/>
          <w:sz w:val="28"/>
          <w:szCs w:val="28"/>
        </w:rPr>
        <w:t xml:space="preserve">. по </w:t>
      </w:r>
      <w:proofErr w:type="spellStart"/>
      <w:r w:rsidRPr="00DD585A">
        <w:rPr>
          <w:spacing w:val="2"/>
          <w:sz w:val="28"/>
          <w:szCs w:val="28"/>
        </w:rPr>
        <w:t>юрид</w:t>
      </w:r>
      <w:proofErr w:type="spellEnd"/>
      <w:r w:rsidRPr="00DD585A">
        <w:rPr>
          <w:spacing w:val="2"/>
          <w:sz w:val="28"/>
          <w:szCs w:val="28"/>
        </w:rPr>
        <w:t>. и эконом, специальностям. Мн., 2002.</w:t>
      </w:r>
    </w:p>
    <w:p w:rsidR="00383130" w:rsidRPr="00DD585A" w:rsidRDefault="00383130" w:rsidP="00383130">
      <w:pPr>
        <w:widowControl w:val="0"/>
        <w:numPr>
          <w:ilvl w:val="0"/>
          <w:numId w:val="53"/>
        </w:numPr>
        <w:shd w:val="clear" w:color="auto" w:fill="FFFFFF"/>
        <w:tabs>
          <w:tab w:val="left" w:pos="547"/>
        </w:tabs>
        <w:autoSpaceDE w:val="0"/>
        <w:autoSpaceDN w:val="0"/>
        <w:adjustRightInd w:val="0"/>
        <w:ind w:left="0" w:firstLine="360"/>
        <w:jc w:val="both"/>
        <w:rPr>
          <w:spacing w:val="2"/>
          <w:sz w:val="28"/>
          <w:szCs w:val="28"/>
        </w:rPr>
      </w:pPr>
      <w:r w:rsidRPr="00DD585A">
        <w:rPr>
          <w:sz w:val="28"/>
          <w:szCs w:val="28"/>
        </w:rPr>
        <w:t>Бондарь П.Н. Политология: Учебно-методический комплекс. Мн., 2003.</w:t>
      </w:r>
    </w:p>
    <w:p w:rsidR="00383130" w:rsidRPr="00DD585A" w:rsidRDefault="00383130" w:rsidP="00383130">
      <w:pPr>
        <w:numPr>
          <w:ilvl w:val="0"/>
          <w:numId w:val="53"/>
        </w:numPr>
        <w:tabs>
          <w:tab w:val="clear" w:pos="786"/>
          <w:tab w:val="left" w:pos="567"/>
        </w:tabs>
        <w:ind w:left="0" w:firstLine="360"/>
        <w:rPr>
          <w:spacing w:val="2"/>
          <w:sz w:val="28"/>
          <w:szCs w:val="28"/>
        </w:rPr>
      </w:pPr>
      <w:r w:rsidRPr="00DD585A">
        <w:rPr>
          <w:sz w:val="28"/>
          <w:szCs w:val="28"/>
        </w:rPr>
        <w:t xml:space="preserve">Егоров Е.Н., </w:t>
      </w:r>
      <w:proofErr w:type="spellStart"/>
      <w:r w:rsidRPr="00DD585A">
        <w:rPr>
          <w:sz w:val="28"/>
          <w:szCs w:val="28"/>
        </w:rPr>
        <w:t>Осмоловский</w:t>
      </w:r>
      <w:proofErr w:type="spellEnd"/>
      <w:r w:rsidRPr="00DD585A">
        <w:rPr>
          <w:sz w:val="28"/>
          <w:szCs w:val="28"/>
        </w:rPr>
        <w:t xml:space="preserve"> В. П. Политология. Мн., 2003</w:t>
      </w:r>
    </w:p>
    <w:p w:rsidR="00383130" w:rsidRPr="00DD585A" w:rsidRDefault="00383130" w:rsidP="00383130">
      <w:pPr>
        <w:widowControl w:val="0"/>
        <w:numPr>
          <w:ilvl w:val="0"/>
          <w:numId w:val="53"/>
        </w:numPr>
        <w:shd w:val="clear" w:color="auto" w:fill="FFFFFF"/>
        <w:tabs>
          <w:tab w:val="left" w:pos="547"/>
        </w:tabs>
        <w:autoSpaceDE w:val="0"/>
        <w:autoSpaceDN w:val="0"/>
        <w:adjustRightInd w:val="0"/>
        <w:ind w:left="0" w:firstLine="360"/>
        <w:jc w:val="both"/>
        <w:rPr>
          <w:spacing w:val="-10"/>
          <w:sz w:val="28"/>
          <w:szCs w:val="28"/>
        </w:rPr>
      </w:pPr>
      <w:proofErr w:type="spellStart"/>
      <w:r w:rsidRPr="00DD585A">
        <w:rPr>
          <w:iCs/>
          <w:sz w:val="28"/>
          <w:szCs w:val="28"/>
        </w:rPr>
        <w:t>Канашевич</w:t>
      </w:r>
      <w:proofErr w:type="spellEnd"/>
      <w:r w:rsidRPr="00DD585A">
        <w:rPr>
          <w:iCs/>
          <w:sz w:val="28"/>
          <w:szCs w:val="28"/>
        </w:rPr>
        <w:t xml:space="preserve"> Н. М. </w:t>
      </w:r>
      <w:r w:rsidRPr="00DD585A">
        <w:rPr>
          <w:sz w:val="28"/>
          <w:szCs w:val="28"/>
        </w:rPr>
        <w:t>Основы политологии: Учеб</w:t>
      </w:r>
      <w:proofErr w:type="gramStart"/>
      <w:r w:rsidRPr="00DD585A">
        <w:rPr>
          <w:sz w:val="28"/>
          <w:szCs w:val="28"/>
        </w:rPr>
        <w:t>.</w:t>
      </w:r>
      <w:proofErr w:type="gramEnd"/>
      <w:r w:rsidRPr="00DD585A">
        <w:rPr>
          <w:sz w:val="28"/>
          <w:szCs w:val="28"/>
        </w:rPr>
        <w:t xml:space="preserve"> </w:t>
      </w:r>
      <w:proofErr w:type="gramStart"/>
      <w:r w:rsidRPr="00DD585A">
        <w:rPr>
          <w:sz w:val="28"/>
          <w:szCs w:val="28"/>
        </w:rPr>
        <w:t>п</w:t>
      </w:r>
      <w:proofErr w:type="gramEnd"/>
      <w:r w:rsidRPr="00DD585A">
        <w:rPr>
          <w:sz w:val="28"/>
          <w:szCs w:val="28"/>
        </w:rPr>
        <w:t xml:space="preserve">особие: В 2 ч. </w:t>
      </w:r>
      <w:r w:rsidRPr="00DD585A">
        <w:rPr>
          <w:spacing w:val="-2"/>
          <w:sz w:val="28"/>
          <w:szCs w:val="28"/>
        </w:rPr>
        <w:t>Могилев, 1997.</w:t>
      </w:r>
    </w:p>
    <w:p w:rsidR="00383130" w:rsidRPr="00DD585A" w:rsidRDefault="00383130" w:rsidP="00383130">
      <w:pPr>
        <w:widowControl w:val="0"/>
        <w:numPr>
          <w:ilvl w:val="0"/>
          <w:numId w:val="53"/>
        </w:numPr>
        <w:shd w:val="clear" w:color="auto" w:fill="FFFFFF"/>
        <w:tabs>
          <w:tab w:val="left" w:pos="547"/>
        </w:tabs>
        <w:autoSpaceDE w:val="0"/>
        <w:autoSpaceDN w:val="0"/>
        <w:adjustRightInd w:val="0"/>
        <w:ind w:left="0" w:firstLine="360"/>
        <w:jc w:val="both"/>
        <w:rPr>
          <w:spacing w:val="-10"/>
          <w:sz w:val="28"/>
          <w:szCs w:val="28"/>
        </w:rPr>
      </w:pPr>
      <w:proofErr w:type="spellStart"/>
      <w:r w:rsidRPr="00DD585A">
        <w:rPr>
          <w:iCs/>
          <w:spacing w:val="1"/>
          <w:sz w:val="28"/>
          <w:szCs w:val="28"/>
        </w:rPr>
        <w:t>Копляров</w:t>
      </w:r>
      <w:proofErr w:type="spellEnd"/>
      <w:r w:rsidRPr="00DD585A">
        <w:rPr>
          <w:iCs/>
          <w:spacing w:val="1"/>
          <w:sz w:val="28"/>
          <w:szCs w:val="28"/>
        </w:rPr>
        <w:t xml:space="preserve"> И. В. </w:t>
      </w:r>
      <w:r w:rsidRPr="00DD585A">
        <w:rPr>
          <w:spacing w:val="1"/>
          <w:sz w:val="28"/>
          <w:szCs w:val="28"/>
        </w:rPr>
        <w:t>Политические партии Беларуси между прошлым и будущим. Мн., 2003.</w:t>
      </w:r>
    </w:p>
    <w:p w:rsidR="00383130" w:rsidRPr="00DD585A" w:rsidRDefault="00383130" w:rsidP="00383130">
      <w:pPr>
        <w:widowControl w:val="0"/>
        <w:numPr>
          <w:ilvl w:val="0"/>
          <w:numId w:val="53"/>
        </w:numPr>
        <w:shd w:val="clear" w:color="auto" w:fill="FFFFFF"/>
        <w:tabs>
          <w:tab w:val="left" w:pos="547"/>
        </w:tabs>
        <w:autoSpaceDE w:val="0"/>
        <w:autoSpaceDN w:val="0"/>
        <w:adjustRightInd w:val="0"/>
        <w:ind w:left="0" w:firstLine="360"/>
        <w:jc w:val="both"/>
        <w:rPr>
          <w:spacing w:val="-7"/>
          <w:sz w:val="28"/>
          <w:szCs w:val="28"/>
        </w:rPr>
      </w:pPr>
      <w:r w:rsidRPr="00DD585A">
        <w:rPr>
          <w:spacing w:val="1"/>
          <w:sz w:val="28"/>
          <w:szCs w:val="28"/>
        </w:rPr>
        <w:t xml:space="preserve">Курс политологии: Учеб. 2-е изд., </w:t>
      </w:r>
      <w:proofErr w:type="spellStart"/>
      <w:r w:rsidRPr="00DD585A">
        <w:rPr>
          <w:spacing w:val="1"/>
          <w:sz w:val="28"/>
          <w:szCs w:val="28"/>
        </w:rPr>
        <w:t>испр</w:t>
      </w:r>
      <w:proofErr w:type="spellEnd"/>
      <w:r w:rsidRPr="00DD585A">
        <w:rPr>
          <w:spacing w:val="1"/>
          <w:sz w:val="28"/>
          <w:szCs w:val="28"/>
        </w:rPr>
        <w:t>. и доп. М., 2002.</w:t>
      </w:r>
    </w:p>
    <w:p w:rsidR="00383130" w:rsidRPr="00DD585A" w:rsidRDefault="00383130" w:rsidP="00383130">
      <w:pPr>
        <w:widowControl w:val="0"/>
        <w:numPr>
          <w:ilvl w:val="0"/>
          <w:numId w:val="53"/>
        </w:numPr>
        <w:shd w:val="clear" w:color="auto" w:fill="FFFFFF"/>
        <w:tabs>
          <w:tab w:val="clear" w:pos="786"/>
        </w:tabs>
        <w:autoSpaceDE w:val="0"/>
        <w:autoSpaceDN w:val="0"/>
        <w:adjustRightInd w:val="0"/>
        <w:ind w:left="0" w:firstLine="360"/>
        <w:jc w:val="both"/>
        <w:rPr>
          <w:sz w:val="28"/>
          <w:szCs w:val="28"/>
        </w:rPr>
      </w:pPr>
      <w:r w:rsidRPr="00DD585A">
        <w:rPr>
          <w:iCs/>
          <w:spacing w:val="-3"/>
          <w:sz w:val="28"/>
          <w:szCs w:val="28"/>
        </w:rPr>
        <w:t xml:space="preserve">Мельник В. А. </w:t>
      </w:r>
      <w:r w:rsidRPr="00DD585A">
        <w:rPr>
          <w:spacing w:val="-3"/>
          <w:sz w:val="28"/>
          <w:szCs w:val="28"/>
        </w:rPr>
        <w:t xml:space="preserve">Политология: Учеб. для студентов вузов. 4-е </w:t>
      </w:r>
      <w:proofErr w:type="spellStart"/>
      <w:proofErr w:type="gramStart"/>
      <w:r w:rsidRPr="00DD585A">
        <w:rPr>
          <w:spacing w:val="-3"/>
          <w:sz w:val="28"/>
          <w:szCs w:val="28"/>
        </w:rPr>
        <w:t>изд</w:t>
      </w:r>
      <w:proofErr w:type="spellEnd"/>
      <w:proofErr w:type="gramEnd"/>
      <w:r w:rsidRPr="00DD585A">
        <w:rPr>
          <w:spacing w:val="-3"/>
          <w:sz w:val="28"/>
          <w:szCs w:val="28"/>
        </w:rPr>
        <w:t xml:space="preserve">, </w:t>
      </w:r>
      <w:proofErr w:type="spellStart"/>
      <w:r w:rsidRPr="00DD585A">
        <w:rPr>
          <w:spacing w:val="1"/>
          <w:sz w:val="28"/>
          <w:szCs w:val="28"/>
        </w:rPr>
        <w:t>пераб</w:t>
      </w:r>
      <w:proofErr w:type="spellEnd"/>
      <w:r w:rsidRPr="00DD585A">
        <w:rPr>
          <w:spacing w:val="1"/>
          <w:sz w:val="28"/>
          <w:szCs w:val="28"/>
        </w:rPr>
        <w:t>. и доп. Мн., 2002.</w:t>
      </w:r>
    </w:p>
    <w:p w:rsidR="00383130" w:rsidRPr="00DD585A" w:rsidRDefault="00383130" w:rsidP="00383130">
      <w:pPr>
        <w:widowControl w:val="0"/>
        <w:numPr>
          <w:ilvl w:val="0"/>
          <w:numId w:val="53"/>
        </w:numPr>
        <w:shd w:val="clear" w:color="auto" w:fill="FFFFFF"/>
        <w:tabs>
          <w:tab w:val="left" w:pos="653"/>
        </w:tabs>
        <w:autoSpaceDE w:val="0"/>
        <w:autoSpaceDN w:val="0"/>
        <w:adjustRightInd w:val="0"/>
        <w:ind w:left="0" w:firstLine="360"/>
        <w:jc w:val="both"/>
        <w:rPr>
          <w:spacing w:val="1"/>
          <w:sz w:val="28"/>
          <w:szCs w:val="28"/>
        </w:rPr>
      </w:pPr>
      <w:proofErr w:type="spellStart"/>
      <w:r w:rsidRPr="00DD585A">
        <w:rPr>
          <w:iCs/>
          <w:spacing w:val="1"/>
          <w:sz w:val="28"/>
          <w:szCs w:val="28"/>
        </w:rPr>
        <w:t>Мухаев</w:t>
      </w:r>
      <w:proofErr w:type="spellEnd"/>
      <w:r w:rsidRPr="00DD585A">
        <w:rPr>
          <w:iCs/>
          <w:spacing w:val="1"/>
          <w:sz w:val="28"/>
          <w:szCs w:val="28"/>
        </w:rPr>
        <w:t xml:space="preserve"> Р. Т. </w:t>
      </w:r>
      <w:r w:rsidRPr="00DD585A">
        <w:rPr>
          <w:spacing w:val="1"/>
          <w:sz w:val="28"/>
          <w:szCs w:val="28"/>
        </w:rPr>
        <w:t>Политология; Учеб</w:t>
      </w:r>
      <w:proofErr w:type="gramStart"/>
      <w:r w:rsidRPr="00DD585A">
        <w:rPr>
          <w:spacing w:val="1"/>
          <w:sz w:val="28"/>
          <w:szCs w:val="28"/>
        </w:rPr>
        <w:t>.</w:t>
      </w:r>
      <w:proofErr w:type="gramEnd"/>
      <w:r w:rsidRPr="00DD585A">
        <w:rPr>
          <w:spacing w:val="1"/>
          <w:sz w:val="28"/>
          <w:szCs w:val="28"/>
        </w:rPr>
        <w:t xml:space="preserve"> </w:t>
      </w:r>
      <w:proofErr w:type="gramStart"/>
      <w:r w:rsidRPr="00DD585A">
        <w:rPr>
          <w:spacing w:val="1"/>
          <w:sz w:val="28"/>
          <w:szCs w:val="28"/>
        </w:rPr>
        <w:t>д</w:t>
      </w:r>
      <w:proofErr w:type="gramEnd"/>
      <w:r w:rsidRPr="00DD585A">
        <w:rPr>
          <w:spacing w:val="1"/>
          <w:sz w:val="28"/>
          <w:szCs w:val="28"/>
        </w:rPr>
        <w:t>ля вузов. М., 2000.</w:t>
      </w:r>
    </w:p>
    <w:p w:rsidR="00383130" w:rsidRPr="00DD585A" w:rsidRDefault="00383130" w:rsidP="00383130">
      <w:pPr>
        <w:pStyle w:val="aa"/>
        <w:numPr>
          <w:ilvl w:val="0"/>
          <w:numId w:val="53"/>
        </w:numPr>
        <w:tabs>
          <w:tab w:val="clear" w:pos="786"/>
        </w:tabs>
        <w:spacing w:line="240" w:lineRule="auto"/>
        <w:ind w:left="0" w:firstLine="360"/>
        <w:rPr>
          <w:sz w:val="28"/>
          <w:szCs w:val="28"/>
        </w:rPr>
      </w:pPr>
      <w:r w:rsidRPr="00DD585A">
        <w:rPr>
          <w:sz w:val="28"/>
          <w:szCs w:val="28"/>
        </w:rPr>
        <w:t>Политология / под ред. А.А. Радугина. М., 1996.</w:t>
      </w:r>
    </w:p>
    <w:p w:rsidR="00383130" w:rsidRPr="00DD585A" w:rsidRDefault="00383130" w:rsidP="00383130">
      <w:pPr>
        <w:widowControl w:val="0"/>
        <w:numPr>
          <w:ilvl w:val="0"/>
          <w:numId w:val="53"/>
        </w:numPr>
        <w:shd w:val="clear" w:color="auto" w:fill="FFFFFF"/>
        <w:tabs>
          <w:tab w:val="left" w:pos="653"/>
        </w:tabs>
        <w:autoSpaceDE w:val="0"/>
        <w:autoSpaceDN w:val="0"/>
        <w:adjustRightInd w:val="0"/>
        <w:ind w:left="0" w:firstLine="360"/>
        <w:jc w:val="both"/>
        <w:rPr>
          <w:spacing w:val="-15"/>
          <w:sz w:val="28"/>
          <w:szCs w:val="28"/>
        </w:rPr>
      </w:pPr>
      <w:r w:rsidRPr="00DD585A">
        <w:rPr>
          <w:spacing w:val="-2"/>
          <w:sz w:val="28"/>
          <w:szCs w:val="28"/>
        </w:rPr>
        <w:t>Политология: Учеб. / Ю. В. Ирхин, В. Д. Зотов Л. В. Зотова. М., 2001.</w:t>
      </w:r>
    </w:p>
    <w:p w:rsidR="00383130" w:rsidRPr="00DD585A" w:rsidRDefault="00383130" w:rsidP="00383130">
      <w:pPr>
        <w:widowControl w:val="0"/>
        <w:numPr>
          <w:ilvl w:val="0"/>
          <w:numId w:val="53"/>
        </w:numPr>
        <w:shd w:val="clear" w:color="auto" w:fill="FFFFFF"/>
        <w:tabs>
          <w:tab w:val="left" w:pos="653"/>
        </w:tabs>
        <w:autoSpaceDE w:val="0"/>
        <w:autoSpaceDN w:val="0"/>
        <w:adjustRightInd w:val="0"/>
        <w:ind w:left="0" w:firstLine="360"/>
        <w:jc w:val="both"/>
        <w:rPr>
          <w:spacing w:val="-15"/>
          <w:sz w:val="28"/>
          <w:szCs w:val="28"/>
        </w:rPr>
      </w:pPr>
      <w:r w:rsidRPr="00DD585A">
        <w:rPr>
          <w:sz w:val="28"/>
          <w:szCs w:val="28"/>
        </w:rPr>
        <w:t>Политология: Учеб. для вузов</w:t>
      </w:r>
      <w:proofErr w:type="gramStart"/>
      <w:r w:rsidRPr="00DD585A">
        <w:rPr>
          <w:sz w:val="28"/>
          <w:szCs w:val="28"/>
        </w:rPr>
        <w:t xml:space="preserve"> / П</w:t>
      </w:r>
      <w:proofErr w:type="gramEnd"/>
      <w:r w:rsidRPr="00DD585A">
        <w:rPr>
          <w:sz w:val="28"/>
          <w:szCs w:val="28"/>
        </w:rPr>
        <w:t xml:space="preserve">од ред. С. В. Решетникова. </w:t>
      </w:r>
      <w:r w:rsidRPr="00DD585A">
        <w:rPr>
          <w:spacing w:val="-2"/>
          <w:sz w:val="28"/>
          <w:szCs w:val="28"/>
        </w:rPr>
        <w:t>Мн., 2002.</w:t>
      </w:r>
    </w:p>
    <w:p w:rsidR="00383130" w:rsidRPr="00DD585A" w:rsidRDefault="00383130" w:rsidP="00383130">
      <w:pPr>
        <w:widowControl w:val="0"/>
        <w:numPr>
          <w:ilvl w:val="0"/>
          <w:numId w:val="53"/>
        </w:numPr>
        <w:shd w:val="clear" w:color="auto" w:fill="FFFFFF"/>
        <w:tabs>
          <w:tab w:val="left" w:pos="653"/>
        </w:tabs>
        <w:autoSpaceDE w:val="0"/>
        <w:autoSpaceDN w:val="0"/>
        <w:adjustRightInd w:val="0"/>
        <w:ind w:left="0" w:firstLine="360"/>
        <w:jc w:val="both"/>
        <w:rPr>
          <w:spacing w:val="-12"/>
          <w:sz w:val="28"/>
          <w:szCs w:val="28"/>
        </w:rPr>
      </w:pPr>
      <w:r w:rsidRPr="00DD585A">
        <w:rPr>
          <w:spacing w:val="-2"/>
          <w:sz w:val="28"/>
          <w:szCs w:val="28"/>
        </w:rPr>
        <w:t xml:space="preserve">Политология: Учеб. / В. А. Бобков, И. Н. </w:t>
      </w:r>
      <w:proofErr w:type="spellStart"/>
      <w:r w:rsidRPr="00DD585A">
        <w:rPr>
          <w:spacing w:val="-2"/>
          <w:sz w:val="28"/>
          <w:szCs w:val="28"/>
        </w:rPr>
        <w:t>Браим</w:t>
      </w:r>
      <w:proofErr w:type="spellEnd"/>
      <w:r w:rsidRPr="00DD585A">
        <w:rPr>
          <w:spacing w:val="-2"/>
          <w:sz w:val="28"/>
          <w:szCs w:val="28"/>
        </w:rPr>
        <w:t xml:space="preserve">, А. Н. Егоров </w:t>
      </w:r>
      <w:r w:rsidRPr="00DD585A">
        <w:rPr>
          <w:spacing w:val="2"/>
          <w:sz w:val="28"/>
          <w:szCs w:val="28"/>
        </w:rPr>
        <w:t>и др. Мн., 2000.</w:t>
      </w:r>
    </w:p>
    <w:p w:rsidR="00383130" w:rsidRPr="00DD585A" w:rsidRDefault="00383130" w:rsidP="00383130">
      <w:pPr>
        <w:widowControl w:val="0"/>
        <w:numPr>
          <w:ilvl w:val="0"/>
          <w:numId w:val="53"/>
        </w:numPr>
        <w:shd w:val="clear" w:color="auto" w:fill="FFFFFF"/>
        <w:tabs>
          <w:tab w:val="left" w:pos="653"/>
        </w:tabs>
        <w:autoSpaceDE w:val="0"/>
        <w:autoSpaceDN w:val="0"/>
        <w:adjustRightInd w:val="0"/>
        <w:ind w:left="0" w:firstLine="360"/>
        <w:jc w:val="both"/>
        <w:rPr>
          <w:spacing w:val="-12"/>
          <w:sz w:val="28"/>
          <w:szCs w:val="28"/>
        </w:rPr>
      </w:pPr>
      <w:r w:rsidRPr="00DD585A">
        <w:rPr>
          <w:spacing w:val="3"/>
          <w:sz w:val="28"/>
          <w:szCs w:val="28"/>
        </w:rPr>
        <w:t xml:space="preserve">Политология: Курс лекций / Н. П. Денисюк, Т. Е Соловей </w:t>
      </w:r>
      <w:r w:rsidRPr="00DD585A">
        <w:rPr>
          <w:spacing w:val="2"/>
          <w:sz w:val="28"/>
          <w:szCs w:val="28"/>
        </w:rPr>
        <w:t xml:space="preserve">Л. В. Старовойтова и др. </w:t>
      </w:r>
      <w:proofErr w:type="spellStart"/>
      <w:r w:rsidRPr="00DD585A">
        <w:rPr>
          <w:spacing w:val="2"/>
          <w:sz w:val="28"/>
          <w:szCs w:val="28"/>
        </w:rPr>
        <w:t>Мн</w:t>
      </w:r>
      <w:proofErr w:type="gramStart"/>
      <w:r w:rsidRPr="00DD585A">
        <w:rPr>
          <w:spacing w:val="2"/>
          <w:sz w:val="28"/>
          <w:szCs w:val="28"/>
        </w:rPr>
        <w:t>.</w:t>
      </w:r>
      <w:r w:rsidRPr="00DD585A">
        <w:rPr>
          <w:spacing w:val="2"/>
          <w:sz w:val="28"/>
          <w:szCs w:val="28"/>
          <w:vertAlign w:val="subscript"/>
        </w:rPr>
        <w:t>т</w:t>
      </w:r>
      <w:proofErr w:type="spellEnd"/>
      <w:proofErr w:type="gramEnd"/>
      <w:r w:rsidRPr="00DD585A">
        <w:rPr>
          <w:spacing w:val="2"/>
          <w:sz w:val="28"/>
          <w:szCs w:val="28"/>
        </w:rPr>
        <w:t xml:space="preserve"> 1998.</w:t>
      </w:r>
    </w:p>
    <w:p w:rsidR="00383130" w:rsidRPr="00DD585A" w:rsidRDefault="00383130" w:rsidP="00383130">
      <w:pPr>
        <w:widowControl w:val="0"/>
        <w:numPr>
          <w:ilvl w:val="0"/>
          <w:numId w:val="53"/>
        </w:numPr>
        <w:shd w:val="clear" w:color="auto" w:fill="FFFFFF"/>
        <w:tabs>
          <w:tab w:val="left" w:pos="653"/>
        </w:tabs>
        <w:autoSpaceDE w:val="0"/>
        <w:autoSpaceDN w:val="0"/>
        <w:adjustRightInd w:val="0"/>
        <w:ind w:left="0" w:firstLine="360"/>
        <w:jc w:val="both"/>
        <w:rPr>
          <w:spacing w:val="-15"/>
          <w:sz w:val="28"/>
          <w:szCs w:val="28"/>
        </w:rPr>
      </w:pPr>
      <w:r w:rsidRPr="00DD585A">
        <w:rPr>
          <w:spacing w:val="5"/>
          <w:sz w:val="28"/>
          <w:szCs w:val="28"/>
        </w:rPr>
        <w:t xml:space="preserve">Политология: Учеб. для вузов / Под ред. М. А. </w:t>
      </w:r>
      <w:proofErr w:type="spellStart"/>
      <w:r w:rsidRPr="00DD585A">
        <w:rPr>
          <w:spacing w:val="5"/>
          <w:sz w:val="28"/>
          <w:szCs w:val="28"/>
        </w:rPr>
        <w:t>Василика</w:t>
      </w:r>
      <w:proofErr w:type="gramStart"/>
      <w:r w:rsidRPr="00DD585A">
        <w:rPr>
          <w:spacing w:val="5"/>
          <w:sz w:val="28"/>
          <w:szCs w:val="28"/>
        </w:rPr>
        <w:t>.</w:t>
      </w:r>
      <w:r w:rsidRPr="00DD585A">
        <w:rPr>
          <w:spacing w:val="-5"/>
          <w:sz w:val="28"/>
          <w:szCs w:val="28"/>
        </w:rPr>
        <w:t>М</w:t>
      </w:r>
      <w:proofErr w:type="spellEnd"/>
      <w:proofErr w:type="gramEnd"/>
      <w:r w:rsidRPr="00DD585A">
        <w:rPr>
          <w:spacing w:val="-5"/>
          <w:sz w:val="28"/>
          <w:szCs w:val="28"/>
        </w:rPr>
        <w:t>., 2000.</w:t>
      </w:r>
    </w:p>
    <w:p w:rsidR="00383130" w:rsidRPr="00DD585A" w:rsidRDefault="00383130" w:rsidP="00383130">
      <w:pPr>
        <w:widowControl w:val="0"/>
        <w:numPr>
          <w:ilvl w:val="0"/>
          <w:numId w:val="53"/>
        </w:numPr>
        <w:shd w:val="clear" w:color="auto" w:fill="FFFFFF"/>
        <w:tabs>
          <w:tab w:val="left" w:pos="653"/>
        </w:tabs>
        <w:autoSpaceDE w:val="0"/>
        <w:autoSpaceDN w:val="0"/>
        <w:adjustRightInd w:val="0"/>
        <w:ind w:left="0" w:firstLine="360"/>
        <w:jc w:val="both"/>
        <w:rPr>
          <w:spacing w:val="-10"/>
          <w:sz w:val="28"/>
          <w:szCs w:val="28"/>
        </w:rPr>
      </w:pPr>
      <w:r w:rsidRPr="00DD585A">
        <w:rPr>
          <w:spacing w:val="-1"/>
          <w:sz w:val="28"/>
          <w:szCs w:val="28"/>
        </w:rPr>
        <w:t>Политология для юристов: Курс лекций</w:t>
      </w:r>
      <w:proofErr w:type="gramStart"/>
      <w:r w:rsidRPr="00DD585A">
        <w:rPr>
          <w:spacing w:val="-1"/>
          <w:sz w:val="28"/>
          <w:szCs w:val="28"/>
        </w:rPr>
        <w:t xml:space="preserve"> / П</w:t>
      </w:r>
      <w:proofErr w:type="gramEnd"/>
      <w:r w:rsidRPr="00DD585A">
        <w:rPr>
          <w:spacing w:val="-1"/>
          <w:sz w:val="28"/>
          <w:szCs w:val="28"/>
        </w:rPr>
        <w:t xml:space="preserve">од ред. Н. И. </w:t>
      </w:r>
      <w:proofErr w:type="spellStart"/>
      <w:r w:rsidRPr="00DD585A">
        <w:rPr>
          <w:spacing w:val="-1"/>
          <w:sz w:val="28"/>
          <w:szCs w:val="28"/>
        </w:rPr>
        <w:t>Ма</w:t>
      </w:r>
      <w:r w:rsidRPr="00DD585A">
        <w:rPr>
          <w:spacing w:val="2"/>
          <w:sz w:val="28"/>
          <w:szCs w:val="28"/>
        </w:rPr>
        <w:t>тузова</w:t>
      </w:r>
      <w:proofErr w:type="spellEnd"/>
      <w:r w:rsidRPr="00DD585A">
        <w:rPr>
          <w:spacing w:val="2"/>
          <w:sz w:val="28"/>
          <w:szCs w:val="28"/>
        </w:rPr>
        <w:t>, А. В. Малько. М., 2002:</w:t>
      </w:r>
    </w:p>
    <w:p w:rsidR="00383130" w:rsidRPr="00DD585A" w:rsidRDefault="00383130" w:rsidP="00383130">
      <w:pPr>
        <w:widowControl w:val="0"/>
        <w:numPr>
          <w:ilvl w:val="0"/>
          <w:numId w:val="53"/>
        </w:numPr>
        <w:shd w:val="clear" w:color="auto" w:fill="FFFFFF"/>
        <w:tabs>
          <w:tab w:val="left" w:pos="653"/>
        </w:tabs>
        <w:autoSpaceDE w:val="0"/>
        <w:autoSpaceDN w:val="0"/>
        <w:adjustRightInd w:val="0"/>
        <w:ind w:left="0" w:firstLine="360"/>
        <w:jc w:val="both"/>
        <w:rPr>
          <w:spacing w:val="-12"/>
          <w:sz w:val="28"/>
          <w:szCs w:val="28"/>
        </w:rPr>
      </w:pPr>
      <w:r w:rsidRPr="00DD585A">
        <w:rPr>
          <w:spacing w:val="3"/>
          <w:sz w:val="28"/>
          <w:szCs w:val="28"/>
        </w:rPr>
        <w:t>Политология: Хрестоматия</w:t>
      </w:r>
      <w:proofErr w:type="gramStart"/>
      <w:r w:rsidRPr="00DD585A">
        <w:rPr>
          <w:spacing w:val="3"/>
          <w:sz w:val="28"/>
          <w:szCs w:val="28"/>
        </w:rPr>
        <w:t xml:space="preserve"> / С</w:t>
      </w:r>
      <w:proofErr w:type="gramEnd"/>
      <w:r w:rsidRPr="00DD585A">
        <w:rPr>
          <w:spacing w:val="3"/>
          <w:sz w:val="28"/>
          <w:szCs w:val="28"/>
        </w:rPr>
        <w:t xml:space="preserve">ост. Р. Т. </w:t>
      </w:r>
      <w:proofErr w:type="spellStart"/>
      <w:r w:rsidRPr="00DD585A">
        <w:rPr>
          <w:spacing w:val="3"/>
          <w:sz w:val="28"/>
          <w:szCs w:val="28"/>
        </w:rPr>
        <w:t>Мухаев</w:t>
      </w:r>
      <w:proofErr w:type="spellEnd"/>
      <w:r w:rsidRPr="00DD585A">
        <w:rPr>
          <w:spacing w:val="3"/>
          <w:sz w:val="28"/>
          <w:szCs w:val="28"/>
        </w:rPr>
        <w:t>. М., 2000.</w:t>
      </w:r>
    </w:p>
    <w:p w:rsidR="00383130" w:rsidRPr="00DD585A" w:rsidRDefault="00383130" w:rsidP="00383130">
      <w:pPr>
        <w:widowControl w:val="0"/>
        <w:numPr>
          <w:ilvl w:val="0"/>
          <w:numId w:val="53"/>
        </w:numPr>
        <w:shd w:val="clear" w:color="auto" w:fill="FFFFFF"/>
        <w:tabs>
          <w:tab w:val="left" w:pos="653"/>
        </w:tabs>
        <w:autoSpaceDE w:val="0"/>
        <w:autoSpaceDN w:val="0"/>
        <w:adjustRightInd w:val="0"/>
        <w:ind w:left="0" w:firstLine="360"/>
        <w:jc w:val="both"/>
        <w:rPr>
          <w:spacing w:val="1"/>
          <w:sz w:val="28"/>
          <w:szCs w:val="28"/>
        </w:rPr>
      </w:pPr>
      <w:r w:rsidRPr="00DD585A">
        <w:rPr>
          <w:spacing w:val="-2"/>
          <w:sz w:val="28"/>
          <w:szCs w:val="28"/>
        </w:rPr>
        <w:t>Политология: Хрестоматия</w:t>
      </w:r>
      <w:proofErr w:type="gramStart"/>
      <w:r w:rsidRPr="00DD585A">
        <w:rPr>
          <w:spacing w:val="-2"/>
          <w:sz w:val="28"/>
          <w:szCs w:val="28"/>
        </w:rPr>
        <w:t xml:space="preserve"> / С</w:t>
      </w:r>
      <w:proofErr w:type="gramEnd"/>
      <w:r w:rsidRPr="00DD585A">
        <w:rPr>
          <w:spacing w:val="-2"/>
          <w:sz w:val="28"/>
          <w:szCs w:val="28"/>
        </w:rPr>
        <w:t>ост. М. А. Василик, М. С. Вер</w:t>
      </w:r>
      <w:r w:rsidRPr="00DD585A">
        <w:rPr>
          <w:spacing w:val="1"/>
          <w:sz w:val="28"/>
          <w:szCs w:val="28"/>
        </w:rPr>
        <w:t>шинин. М., 2000.</w:t>
      </w:r>
    </w:p>
    <w:p w:rsidR="00383130" w:rsidRPr="00DD585A" w:rsidRDefault="00383130" w:rsidP="00383130">
      <w:pPr>
        <w:pStyle w:val="aa"/>
        <w:numPr>
          <w:ilvl w:val="0"/>
          <w:numId w:val="53"/>
        </w:numPr>
        <w:tabs>
          <w:tab w:val="clear" w:pos="786"/>
        </w:tabs>
        <w:spacing w:line="240" w:lineRule="auto"/>
        <w:ind w:left="0" w:firstLine="360"/>
        <w:rPr>
          <w:sz w:val="28"/>
          <w:szCs w:val="28"/>
        </w:rPr>
      </w:pPr>
      <w:r w:rsidRPr="00DD585A">
        <w:rPr>
          <w:sz w:val="28"/>
          <w:szCs w:val="28"/>
        </w:rPr>
        <w:t>Пугачев В.П., Соловьев А.И. Введение в политологию. М., 2003.</w:t>
      </w:r>
    </w:p>
    <w:p w:rsidR="00383130" w:rsidRPr="00DD585A" w:rsidRDefault="00383130" w:rsidP="00383130">
      <w:pPr>
        <w:widowControl w:val="0"/>
        <w:numPr>
          <w:ilvl w:val="0"/>
          <w:numId w:val="53"/>
        </w:numPr>
        <w:shd w:val="clear" w:color="auto" w:fill="FFFFFF"/>
        <w:tabs>
          <w:tab w:val="left" w:pos="653"/>
        </w:tabs>
        <w:autoSpaceDE w:val="0"/>
        <w:autoSpaceDN w:val="0"/>
        <w:adjustRightInd w:val="0"/>
        <w:ind w:left="0" w:firstLine="360"/>
        <w:jc w:val="both"/>
        <w:rPr>
          <w:spacing w:val="-8"/>
          <w:sz w:val="28"/>
          <w:szCs w:val="28"/>
        </w:rPr>
      </w:pPr>
      <w:proofErr w:type="spellStart"/>
      <w:r w:rsidRPr="00DD585A">
        <w:rPr>
          <w:iCs/>
          <w:spacing w:val="-3"/>
          <w:sz w:val="28"/>
          <w:szCs w:val="28"/>
        </w:rPr>
        <w:t>Сидельникова</w:t>
      </w:r>
      <w:proofErr w:type="spellEnd"/>
      <w:r w:rsidRPr="00DD585A">
        <w:rPr>
          <w:iCs/>
          <w:spacing w:val="-3"/>
          <w:sz w:val="28"/>
          <w:szCs w:val="28"/>
        </w:rPr>
        <w:t xml:space="preserve"> Т. Т., Темников Д. А., Шарагин И. А. </w:t>
      </w:r>
      <w:r w:rsidRPr="00DD585A">
        <w:rPr>
          <w:spacing w:val="-3"/>
          <w:sz w:val="28"/>
          <w:szCs w:val="28"/>
        </w:rPr>
        <w:t>Политоло</w:t>
      </w:r>
      <w:r w:rsidRPr="00DD585A">
        <w:rPr>
          <w:spacing w:val="-2"/>
          <w:sz w:val="28"/>
          <w:szCs w:val="28"/>
        </w:rPr>
        <w:t xml:space="preserve">гия: </w:t>
      </w:r>
      <w:r w:rsidRPr="00DD585A">
        <w:rPr>
          <w:spacing w:val="-2"/>
          <w:sz w:val="28"/>
          <w:szCs w:val="28"/>
        </w:rPr>
        <w:lastRenderedPageBreak/>
        <w:t xml:space="preserve">комментарии, схемы, афоризмы: Учеб. пособие для студ. </w:t>
      </w:r>
      <w:proofErr w:type="spellStart"/>
      <w:r w:rsidRPr="00DD585A">
        <w:rPr>
          <w:spacing w:val="-2"/>
          <w:sz w:val="28"/>
          <w:szCs w:val="28"/>
        </w:rPr>
        <w:t>высш</w:t>
      </w:r>
      <w:proofErr w:type="gramStart"/>
      <w:r w:rsidRPr="00DD585A">
        <w:rPr>
          <w:spacing w:val="-2"/>
          <w:sz w:val="28"/>
          <w:szCs w:val="28"/>
        </w:rPr>
        <w:t>.</w:t>
      </w:r>
      <w:r w:rsidRPr="00DD585A">
        <w:rPr>
          <w:spacing w:val="-1"/>
          <w:sz w:val="28"/>
          <w:szCs w:val="28"/>
        </w:rPr>
        <w:t>у</w:t>
      </w:r>
      <w:proofErr w:type="gramEnd"/>
      <w:r w:rsidRPr="00DD585A">
        <w:rPr>
          <w:spacing w:val="-1"/>
          <w:sz w:val="28"/>
          <w:szCs w:val="28"/>
        </w:rPr>
        <w:t>чеб</w:t>
      </w:r>
      <w:proofErr w:type="spellEnd"/>
      <w:r w:rsidRPr="00DD585A">
        <w:rPr>
          <w:spacing w:val="-1"/>
          <w:sz w:val="28"/>
          <w:szCs w:val="28"/>
        </w:rPr>
        <w:t>. заведений. М., 1999.</w:t>
      </w:r>
    </w:p>
    <w:p w:rsidR="00383130" w:rsidRPr="00DD585A" w:rsidRDefault="00383130" w:rsidP="00383130">
      <w:pPr>
        <w:pStyle w:val="aa"/>
        <w:numPr>
          <w:ilvl w:val="0"/>
          <w:numId w:val="53"/>
        </w:numPr>
        <w:tabs>
          <w:tab w:val="clear" w:pos="786"/>
        </w:tabs>
        <w:spacing w:line="240" w:lineRule="auto"/>
        <w:ind w:left="0" w:firstLine="360"/>
        <w:jc w:val="left"/>
        <w:rPr>
          <w:sz w:val="28"/>
          <w:szCs w:val="28"/>
        </w:rPr>
      </w:pPr>
      <w:r w:rsidRPr="00DD585A">
        <w:rPr>
          <w:sz w:val="28"/>
          <w:szCs w:val="28"/>
        </w:rPr>
        <w:t>Фролова М.А. Введение в политологию. М., 2003.</w:t>
      </w:r>
    </w:p>
    <w:p w:rsidR="00C41667" w:rsidRDefault="00C41667">
      <w:pPr>
        <w:spacing w:after="160" w:line="259" w:lineRule="auto"/>
        <w:rPr>
          <w:sz w:val="20"/>
          <w:szCs w:val="20"/>
        </w:rPr>
      </w:pPr>
      <w:r>
        <w:rPr>
          <w:sz w:val="20"/>
          <w:szCs w:val="20"/>
        </w:rPr>
        <w:br w:type="page"/>
      </w:r>
    </w:p>
    <w:p w:rsidR="00DD585A" w:rsidRPr="00DD585A" w:rsidRDefault="00DD585A" w:rsidP="00DD585A">
      <w:pPr>
        <w:jc w:val="right"/>
        <w:rPr>
          <w:sz w:val="28"/>
          <w:szCs w:val="28"/>
        </w:rPr>
      </w:pPr>
      <w:r w:rsidRPr="00DD585A">
        <w:rPr>
          <w:sz w:val="28"/>
          <w:szCs w:val="28"/>
        </w:rPr>
        <w:lastRenderedPageBreak/>
        <w:t>Приложение 1</w:t>
      </w:r>
    </w:p>
    <w:p w:rsidR="00DD585A" w:rsidRDefault="00DD585A" w:rsidP="00C41667">
      <w:pPr>
        <w:jc w:val="center"/>
        <w:rPr>
          <w:b/>
          <w:sz w:val="28"/>
          <w:szCs w:val="28"/>
        </w:rPr>
      </w:pPr>
    </w:p>
    <w:p w:rsidR="00C41667" w:rsidRPr="00540D99" w:rsidRDefault="00C9333E" w:rsidP="00C41667">
      <w:pPr>
        <w:jc w:val="center"/>
        <w:rPr>
          <w:b/>
          <w:sz w:val="28"/>
          <w:szCs w:val="28"/>
        </w:rPr>
      </w:pPr>
      <w:r>
        <w:rPr>
          <w:b/>
          <w:sz w:val="28"/>
          <w:szCs w:val="28"/>
        </w:rPr>
        <w:t>Список учащихся группы №Э-3</w:t>
      </w:r>
      <w:r w:rsidR="00DD585A">
        <w:rPr>
          <w:b/>
          <w:sz w:val="28"/>
          <w:szCs w:val="28"/>
        </w:rPr>
        <w:t>3</w:t>
      </w:r>
      <w:r w:rsidR="00C41667">
        <w:rPr>
          <w:b/>
          <w:sz w:val="28"/>
          <w:szCs w:val="28"/>
        </w:rPr>
        <w:t xml:space="preserve"> (3</w:t>
      </w:r>
      <w:r w:rsidR="00C41667" w:rsidRPr="00540D99">
        <w:rPr>
          <w:b/>
          <w:sz w:val="28"/>
          <w:szCs w:val="28"/>
        </w:rPr>
        <w:t xml:space="preserve"> курс)</w:t>
      </w:r>
    </w:p>
    <w:p w:rsidR="00C41667" w:rsidRDefault="00C41667" w:rsidP="00C41667">
      <w:pPr>
        <w:jc w:val="center"/>
        <w:rPr>
          <w:b/>
        </w:rPr>
      </w:pPr>
      <w:r>
        <w:rPr>
          <w:b/>
        </w:rPr>
        <w:t>специальность «Монтаж и эксплуатация электрооборудования (по направлениям)»</w:t>
      </w:r>
    </w:p>
    <w:p w:rsidR="00C41667" w:rsidRDefault="00C41667" w:rsidP="00C41667">
      <w:pPr>
        <w:jc w:val="center"/>
        <w:rPr>
          <w:b/>
        </w:rPr>
      </w:pPr>
      <w:r>
        <w:rPr>
          <w:b/>
        </w:rPr>
        <w:t>(форма обучения - заочная)</w:t>
      </w:r>
    </w:p>
    <w:p w:rsidR="00C41667" w:rsidRDefault="00C41667" w:rsidP="00C41667">
      <w:pPr>
        <w:jc w:val="center"/>
        <w:rPr>
          <w:b/>
        </w:rPr>
      </w:pPr>
    </w:p>
    <w:p w:rsidR="00C41667" w:rsidRDefault="00C41667" w:rsidP="00C41667"/>
    <w:p w:rsidR="00DD585A" w:rsidRPr="00DD585A" w:rsidRDefault="00DD585A" w:rsidP="00DD585A">
      <w:pPr>
        <w:pStyle w:val="a8"/>
        <w:numPr>
          <w:ilvl w:val="0"/>
          <w:numId w:val="62"/>
        </w:numPr>
        <w:tabs>
          <w:tab w:val="left" w:pos="1560"/>
        </w:tabs>
        <w:spacing w:after="200" w:line="276" w:lineRule="auto"/>
        <w:rPr>
          <w:sz w:val="28"/>
          <w:szCs w:val="28"/>
        </w:rPr>
      </w:pPr>
      <w:proofErr w:type="spellStart"/>
      <w:r w:rsidRPr="00DD585A">
        <w:rPr>
          <w:sz w:val="28"/>
          <w:szCs w:val="28"/>
        </w:rPr>
        <w:t>Горчевский</w:t>
      </w:r>
      <w:proofErr w:type="spellEnd"/>
      <w:r w:rsidRPr="00DD585A">
        <w:rPr>
          <w:sz w:val="28"/>
          <w:szCs w:val="28"/>
        </w:rPr>
        <w:t xml:space="preserve"> Назар Сергеевич </w:t>
      </w:r>
    </w:p>
    <w:p w:rsidR="00DD585A" w:rsidRPr="00DD585A" w:rsidRDefault="00DD585A" w:rsidP="00DD585A">
      <w:pPr>
        <w:pStyle w:val="a8"/>
        <w:numPr>
          <w:ilvl w:val="0"/>
          <w:numId w:val="62"/>
        </w:numPr>
        <w:tabs>
          <w:tab w:val="left" w:pos="1560"/>
        </w:tabs>
        <w:spacing w:after="200" w:line="276" w:lineRule="auto"/>
        <w:rPr>
          <w:sz w:val="28"/>
          <w:szCs w:val="28"/>
        </w:rPr>
      </w:pPr>
      <w:proofErr w:type="spellStart"/>
      <w:r w:rsidRPr="00DD585A">
        <w:rPr>
          <w:sz w:val="28"/>
          <w:szCs w:val="28"/>
        </w:rPr>
        <w:t>Густырь</w:t>
      </w:r>
      <w:proofErr w:type="spellEnd"/>
      <w:r w:rsidRPr="00DD585A">
        <w:rPr>
          <w:sz w:val="28"/>
          <w:szCs w:val="28"/>
        </w:rPr>
        <w:t xml:space="preserve"> Герман Анатольевич</w:t>
      </w:r>
    </w:p>
    <w:p w:rsidR="00DD585A" w:rsidRPr="00DD585A" w:rsidRDefault="00DD585A" w:rsidP="00DD585A">
      <w:pPr>
        <w:pStyle w:val="a8"/>
        <w:numPr>
          <w:ilvl w:val="0"/>
          <w:numId w:val="62"/>
        </w:numPr>
        <w:tabs>
          <w:tab w:val="left" w:pos="1560"/>
        </w:tabs>
        <w:spacing w:after="200" w:line="276" w:lineRule="auto"/>
        <w:rPr>
          <w:sz w:val="28"/>
          <w:szCs w:val="28"/>
        </w:rPr>
      </w:pPr>
      <w:proofErr w:type="spellStart"/>
      <w:r w:rsidRPr="00DD585A">
        <w:rPr>
          <w:sz w:val="28"/>
          <w:szCs w:val="28"/>
        </w:rPr>
        <w:t>Денищиц</w:t>
      </w:r>
      <w:proofErr w:type="spellEnd"/>
      <w:r w:rsidRPr="00DD585A">
        <w:rPr>
          <w:sz w:val="28"/>
          <w:szCs w:val="28"/>
        </w:rPr>
        <w:t xml:space="preserve"> Василий Николаевич</w:t>
      </w:r>
    </w:p>
    <w:p w:rsidR="00DD585A" w:rsidRPr="00DD585A" w:rsidRDefault="00DD585A" w:rsidP="00DD585A">
      <w:pPr>
        <w:pStyle w:val="a8"/>
        <w:numPr>
          <w:ilvl w:val="0"/>
          <w:numId w:val="62"/>
        </w:numPr>
        <w:tabs>
          <w:tab w:val="left" w:pos="1560"/>
        </w:tabs>
        <w:spacing w:after="200" w:line="276" w:lineRule="auto"/>
        <w:rPr>
          <w:sz w:val="28"/>
          <w:szCs w:val="28"/>
        </w:rPr>
      </w:pPr>
      <w:r w:rsidRPr="00DD585A">
        <w:rPr>
          <w:sz w:val="28"/>
          <w:szCs w:val="28"/>
        </w:rPr>
        <w:t>Косцов Вадим Валерьевич</w:t>
      </w:r>
    </w:p>
    <w:p w:rsidR="00DD585A" w:rsidRPr="00DD585A" w:rsidRDefault="00DD585A" w:rsidP="00DD585A">
      <w:pPr>
        <w:pStyle w:val="a8"/>
        <w:numPr>
          <w:ilvl w:val="0"/>
          <w:numId w:val="62"/>
        </w:numPr>
        <w:tabs>
          <w:tab w:val="left" w:pos="1560"/>
        </w:tabs>
        <w:spacing w:after="200" w:line="276" w:lineRule="auto"/>
        <w:rPr>
          <w:sz w:val="28"/>
          <w:szCs w:val="28"/>
        </w:rPr>
      </w:pPr>
      <w:proofErr w:type="spellStart"/>
      <w:r w:rsidRPr="00DD585A">
        <w:rPr>
          <w:sz w:val="28"/>
          <w:szCs w:val="28"/>
        </w:rPr>
        <w:t>Котыло</w:t>
      </w:r>
      <w:proofErr w:type="spellEnd"/>
      <w:r w:rsidRPr="00DD585A">
        <w:rPr>
          <w:sz w:val="28"/>
          <w:szCs w:val="28"/>
        </w:rPr>
        <w:t xml:space="preserve"> Павел Александрович</w:t>
      </w:r>
    </w:p>
    <w:p w:rsidR="00DD585A" w:rsidRPr="00DD585A" w:rsidRDefault="00DD585A" w:rsidP="00DD585A">
      <w:pPr>
        <w:pStyle w:val="a8"/>
        <w:numPr>
          <w:ilvl w:val="0"/>
          <w:numId w:val="62"/>
        </w:numPr>
        <w:tabs>
          <w:tab w:val="left" w:pos="1560"/>
        </w:tabs>
        <w:spacing w:after="200" w:line="276" w:lineRule="auto"/>
        <w:rPr>
          <w:sz w:val="28"/>
          <w:szCs w:val="28"/>
        </w:rPr>
      </w:pPr>
      <w:r w:rsidRPr="00DD585A">
        <w:rPr>
          <w:sz w:val="28"/>
          <w:szCs w:val="28"/>
        </w:rPr>
        <w:t>Проскура Кирилл Александрович</w:t>
      </w:r>
    </w:p>
    <w:p w:rsidR="00DD585A" w:rsidRPr="00DD585A" w:rsidRDefault="00DD585A" w:rsidP="00DD585A">
      <w:pPr>
        <w:pStyle w:val="a8"/>
        <w:numPr>
          <w:ilvl w:val="0"/>
          <w:numId w:val="62"/>
        </w:numPr>
        <w:tabs>
          <w:tab w:val="left" w:pos="1560"/>
        </w:tabs>
        <w:spacing w:after="200" w:line="276" w:lineRule="auto"/>
        <w:rPr>
          <w:sz w:val="28"/>
          <w:szCs w:val="28"/>
        </w:rPr>
      </w:pPr>
      <w:proofErr w:type="spellStart"/>
      <w:r w:rsidRPr="00DD585A">
        <w:rPr>
          <w:sz w:val="28"/>
          <w:szCs w:val="28"/>
        </w:rPr>
        <w:t>Товпик</w:t>
      </w:r>
      <w:proofErr w:type="spellEnd"/>
      <w:r w:rsidRPr="00DD585A">
        <w:rPr>
          <w:sz w:val="28"/>
          <w:szCs w:val="28"/>
        </w:rPr>
        <w:t xml:space="preserve"> Анатолий Анатольевич</w:t>
      </w:r>
    </w:p>
    <w:p w:rsidR="00C41667" w:rsidRDefault="00DD585A" w:rsidP="00DD585A">
      <w:pPr>
        <w:pStyle w:val="a8"/>
        <w:numPr>
          <w:ilvl w:val="0"/>
          <w:numId w:val="62"/>
        </w:numPr>
        <w:tabs>
          <w:tab w:val="left" w:pos="1560"/>
        </w:tabs>
        <w:spacing w:after="200" w:line="276" w:lineRule="auto"/>
      </w:pPr>
      <w:proofErr w:type="spellStart"/>
      <w:r w:rsidRPr="00DD585A">
        <w:rPr>
          <w:sz w:val="28"/>
          <w:szCs w:val="28"/>
        </w:rPr>
        <w:t>Юруть</w:t>
      </w:r>
      <w:proofErr w:type="spellEnd"/>
      <w:r w:rsidRPr="00DD585A">
        <w:rPr>
          <w:sz w:val="28"/>
          <w:szCs w:val="28"/>
        </w:rPr>
        <w:t xml:space="preserve"> Андрей Леонидович</w:t>
      </w:r>
    </w:p>
    <w:p w:rsidR="00C41667" w:rsidRDefault="00C41667" w:rsidP="00C41667">
      <w:pPr>
        <w:pStyle w:val="a8"/>
        <w:tabs>
          <w:tab w:val="left" w:pos="1560"/>
        </w:tabs>
        <w:spacing w:after="200" w:line="276" w:lineRule="auto"/>
        <w:ind w:left="1560"/>
      </w:pPr>
    </w:p>
    <w:p w:rsidR="00C41667" w:rsidRPr="00540D99" w:rsidRDefault="00C41667" w:rsidP="00C41667">
      <w:pPr>
        <w:jc w:val="center"/>
        <w:rPr>
          <w:b/>
          <w:sz w:val="28"/>
          <w:szCs w:val="28"/>
        </w:rPr>
      </w:pPr>
      <w:r>
        <w:rPr>
          <w:b/>
          <w:sz w:val="28"/>
          <w:szCs w:val="28"/>
        </w:rPr>
        <w:t>С</w:t>
      </w:r>
      <w:r w:rsidRPr="00540D99">
        <w:rPr>
          <w:b/>
          <w:sz w:val="28"/>
          <w:szCs w:val="28"/>
        </w:rPr>
        <w:t xml:space="preserve">писок </w:t>
      </w:r>
      <w:r w:rsidR="00C9333E">
        <w:rPr>
          <w:b/>
          <w:sz w:val="28"/>
          <w:szCs w:val="28"/>
        </w:rPr>
        <w:t>учащихся группы №Э-3</w:t>
      </w:r>
      <w:r w:rsidR="00DD585A">
        <w:rPr>
          <w:b/>
          <w:sz w:val="28"/>
          <w:szCs w:val="28"/>
        </w:rPr>
        <w:t>4</w:t>
      </w:r>
      <w:r>
        <w:rPr>
          <w:b/>
          <w:sz w:val="28"/>
          <w:szCs w:val="28"/>
        </w:rPr>
        <w:t xml:space="preserve"> (3</w:t>
      </w:r>
      <w:r w:rsidRPr="00540D99">
        <w:rPr>
          <w:b/>
          <w:sz w:val="28"/>
          <w:szCs w:val="28"/>
        </w:rPr>
        <w:t xml:space="preserve"> курс)</w:t>
      </w:r>
    </w:p>
    <w:p w:rsidR="00C41667" w:rsidRDefault="00C41667" w:rsidP="00C41667">
      <w:pPr>
        <w:jc w:val="center"/>
        <w:rPr>
          <w:b/>
        </w:rPr>
      </w:pPr>
      <w:r>
        <w:rPr>
          <w:b/>
        </w:rPr>
        <w:t>специальность «Монтаж и эксплуатация электрооборудования (по направлениям)»</w:t>
      </w:r>
    </w:p>
    <w:p w:rsidR="00C41667" w:rsidRDefault="00C41667" w:rsidP="00C41667">
      <w:pPr>
        <w:jc w:val="center"/>
        <w:rPr>
          <w:b/>
        </w:rPr>
      </w:pPr>
      <w:r>
        <w:rPr>
          <w:b/>
        </w:rPr>
        <w:t>(форма обучения - заочная)</w:t>
      </w:r>
    </w:p>
    <w:p w:rsidR="00C41667" w:rsidRDefault="00C41667" w:rsidP="00C41667">
      <w:pPr>
        <w:jc w:val="center"/>
        <w:rPr>
          <w:b/>
        </w:rPr>
      </w:pPr>
    </w:p>
    <w:p w:rsidR="00C41667" w:rsidRDefault="00C41667" w:rsidP="00C41667"/>
    <w:p w:rsidR="00DD585A" w:rsidRPr="00DD585A" w:rsidRDefault="00DD585A" w:rsidP="00DD585A">
      <w:pPr>
        <w:pStyle w:val="aa"/>
        <w:numPr>
          <w:ilvl w:val="0"/>
          <w:numId w:val="63"/>
        </w:numPr>
        <w:spacing w:line="276" w:lineRule="auto"/>
        <w:ind w:left="2268" w:hanging="425"/>
        <w:rPr>
          <w:color w:val="000000"/>
          <w:sz w:val="30"/>
          <w:szCs w:val="30"/>
        </w:rPr>
      </w:pPr>
      <w:r w:rsidRPr="00DD585A">
        <w:rPr>
          <w:color w:val="000000"/>
          <w:sz w:val="30"/>
          <w:szCs w:val="30"/>
        </w:rPr>
        <w:t>Дубина Валерий Александрович</w:t>
      </w:r>
    </w:p>
    <w:p w:rsidR="00DD585A" w:rsidRPr="00DD585A" w:rsidRDefault="00DD585A" w:rsidP="00DD585A">
      <w:pPr>
        <w:pStyle w:val="aa"/>
        <w:numPr>
          <w:ilvl w:val="0"/>
          <w:numId w:val="63"/>
        </w:numPr>
        <w:spacing w:line="276" w:lineRule="auto"/>
        <w:ind w:left="2268" w:hanging="425"/>
        <w:rPr>
          <w:color w:val="000000"/>
          <w:sz w:val="30"/>
          <w:szCs w:val="30"/>
        </w:rPr>
      </w:pPr>
      <w:proofErr w:type="spellStart"/>
      <w:r w:rsidRPr="00DD585A">
        <w:rPr>
          <w:color w:val="000000"/>
          <w:sz w:val="30"/>
          <w:szCs w:val="30"/>
        </w:rPr>
        <w:t>Игнатюк</w:t>
      </w:r>
      <w:proofErr w:type="spellEnd"/>
      <w:r w:rsidRPr="00DD585A">
        <w:rPr>
          <w:color w:val="000000"/>
          <w:sz w:val="30"/>
          <w:szCs w:val="30"/>
        </w:rPr>
        <w:t xml:space="preserve"> Кирилл Андреевич</w:t>
      </w:r>
    </w:p>
    <w:p w:rsidR="00DD585A" w:rsidRPr="00DD585A" w:rsidRDefault="00DD585A" w:rsidP="00DD585A">
      <w:pPr>
        <w:pStyle w:val="aa"/>
        <w:numPr>
          <w:ilvl w:val="0"/>
          <w:numId w:val="63"/>
        </w:numPr>
        <w:spacing w:line="276" w:lineRule="auto"/>
        <w:ind w:left="2268" w:hanging="425"/>
        <w:rPr>
          <w:color w:val="000000"/>
          <w:sz w:val="30"/>
          <w:szCs w:val="30"/>
        </w:rPr>
      </w:pPr>
      <w:r w:rsidRPr="00DD585A">
        <w:rPr>
          <w:color w:val="000000"/>
          <w:sz w:val="30"/>
          <w:szCs w:val="30"/>
        </w:rPr>
        <w:t>Казанцев Тимур Григорьевич</w:t>
      </w:r>
    </w:p>
    <w:p w:rsidR="00DD585A" w:rsidRPr="00DD585A" w:rsidRDefault="00DD585A" w:rsidP="00DD585A">
      <w:pPr>
        <w:pStyle w:val="aa"/>
        <w:numPr>
          <w:ilvl w:val="0"/>
          <w:numId w:val="63"/>
        </w:numPr>
        <w:spacing w:line="276" w:lineRule="auto"/>
        <w:ind w:left="2268" w:hanging="425"/>
        <w:rPr>
          <w:color w:val="000000"/>
          <w:sz w:val="30"/>
          <w:szCs w:val="30"/>
        </w:rPr>
      </w:pPr>
      <w:r w:rsidRPr="00DD585A">
        <w:rPr>
          <w:color w:val="000000"/>
          <w:sz w:val="30"/>
          <w:szCs w:val="30"/>
        </w:rPr>
        <w:t>Козак Кирилл Олегович</w:t>
      </w:r>
    </w:p>
    <w:p w:rsidR="00DD585A" w:rsidRPr="00DD585A" w:rsidRDefault="00DD585A" w:rsidP="00DD585A">
      <w:pPr>
        <w:pStyle w:val="aa"/>
        <w:numPr>
          <w:ilvl w:val="0"/>
          <w:numId w:val="63"/>
        </w:numPr>
        <w:spacing w:line="276" w:lineRule="auto"/>
        <w:ind w:left="2268" w:hanging="425"/>
        <w:rPr>
          <w:color w:val="000000"/>
          <w:sz w:val="30"/>
          <w:szCs w:val="30"/>
        </w:rPr>
      </w:pPr>
      <w:r w:rsidRPr="00DD585A">
        <w:rPr>
          <w:color w:val="000000"/>
          <w:sz w:val="30"/>
          <w:szCs w:val="30"/>
        </w:rPr>
        <w:t>Кулешов Максим Валерьевич</w:t>
      </w:r>
    </w:p>
    <w:p w:rsidR="00DD585A" w:rsidRPr="00DD585A" w:rsidRDefault="00DD585A" w:rsidP="00DD585A">
      <w:pPr>
        <w:pStyle w:val="aa"/>
        <w:numPr>
          <w:ilvl w:val="0"/>
          <w:numId w:val="63"/>
        </w:numPr>
        <w:spacing w:line="276" w:lineRule="auto"/>
        <w:ind w:left="2268" w:hanging="425"/>
        <w:rPr>
          <w:color w:val="000000"/>
          <w:sz w:val="30"/>
          <w:szCs w:val="30"/>
        </w:rPr>
      </w:pPr>
      <w:r w:rsidRPr="00DD585A">
        <w:rPr>
          <w:color w:val="000000"/>
          <w:sz w:val="30"/>
          <w:szCs w:val="30"/>
        </w:rPr>
        <w:t>Макаревич Андрей Сергеевич</w:t>
      </w:r>
    </w:p>
    <w:p w:rsidR="00DD585A" w:rsidRPr="00DD585A" w:rsidRDefault="00DD585A" w:rsidP="00DD585A">
      <w:pPr>
        <w:pStyle w:val="aa"/>
        <w:numPr>
          <w:ilvl w:val="0"/>
          <w:numId w:val="63"/>
        </w:numPr>
        <w:spacing w:line="276" w:lineRule="auto"/>
        <w:ind w:left="2268" w:hanging="425"/>
        <w:rPr>
          <w:color w:val="000000"/>
          <w:sz w:val="30"/>
          <w:szCs w:val="30"/>
        </w:rPr>
      </w:pPr>
      <w:r w:rsidRPr="00DD585A">
        <w:rPr>
          <w:color w:val="000000"/>
          <w:sz w:val="30"/>
          <w:szCs w:val="30"/>
        </w:rPr>
        <w:t>Новик Роман Сергеевич</w:t>
      </w:r>
    </w:p>
    <w:p w:rsidR="00DD585A" w:rsidRPr="00DD585A" w:rsidRDefault="00DD585A" w:rsidP="00DD585A">
      <w:pPr>
        <w:pStyle w:val="aa"/>
        <w:numPr>
          <w:ilvl w:val="0"/>
          <w:numId w:val="63"/>
        </w:numPr>
        <w:spacing w:line="276" w:lineRule="auto"/>
        <w:ind w:left="2268" w:hanging="425"/>
        <w:rPr>
          <w:color w:val="000000"/>
          <w:sz w:val="30"/>
          <w:szCs w:val="30"/>
        </w:rPr>
      </w:pPr>
      <w:r w:rsidRPr="00DD585A">
        <w:rPr>
          <w:color w:val="000000"/>
          <w:sz w:val="30"/>
          <w:szCs w:val="30"/>
        </w:rPr>
        <w:t>Панкратов Артём Алексеевич</w:t>
      </w:r>
    </w:p>
    <w:p w:rsidR="00DD585A" w:rsidRPr="00DD585A" w:rsidRDefault="00DD585A" w:rsidP="00DD585A">
      <w:pPr>
        <w:pStyle w:val="aa"/>
        <w:numPr>
          <w:ilvl w:val="0"/>
          <w:numId w:val="63"/>
        </w:numPr>
        <w:spacing w:line="276" w:lineRule="auto"/>
        <w:ind w:left="2268" w:hanging="425"/>
        <w:rPr>
          <w:color w:val="000000"/>
          <w:sz w:val="30"/>
          <w:szCs w:val="30"/>
        </w:rPr>
      </w:pPr>
      <w:proofErr w:type="spellStart"/>
      <w:r w:rsidRPr="00DD585A">
        <w:rPr>
          <w:color w:val="000000"/>
          <w:sz w:val="30"/>
          <w:szCs w:val="30"/>
        </w:rPr>
        <w:t>Стельмашук</w:t>
      </w:r>
      <w:proofErr w:type="spellEnd"/>
      <w:r w:rsidRPr="00DD585A">
        <w:rPr>
          <w:color w:val="000000"/>
          <w:sz w:val="30"/>
          <w:szCs w:val="30"/>
        </w:rPr>
        <w:t xml:space="preserve"> Даниил Вячеславович</w:t>
      </w:r>
    </w:p>
    <w:p w:rsidR="00DD585A" w:rsidRDefault="00DD585A" w:rsidP="00DD585A">
      <w:pPr>
        <w:pStyle w:val="aa"/>
        <w:numPr>
          <w:ilvl w:val="0"/>
          <w:numId w:val="63"/>
        </w:numPr>
        <w:spacing w:line="276" w:lineRule="auto"/>
        <w:ind w:left="2268" w:hanging="425"/>
        <w:jc w:val="left"/>
        <w:rPr>
          <w:sz w:val="20"/>
          <w:szCs w:val="20"/>
        </w:rPr>
      </w:pPr>
      <w:r w:rsidRPr="00DD585A">
        <w:rPr>
          <w:color w:val="000000"/>
          <w:sz w:val="30"/>
          <w:szCs w:val="30"/>
        </w:rPr>
        <w:t>Шаров Роман Вячеславович</w:t>
      </w:r>
    </w:p>
    <w:p w:rsidR="00DD585A" w:rsidRPr="00DD585A" w:rsidRDefault="00DD585A" w:rsidP="00DD585A"/>
    <w:p w:rsidR="00DD585A" w:rsidRPr="00DD585A" w:rsidRDefault="00DD585A" w:rsidP="00DD585A"/>
    <w:p w:rsidR="00DD585A" w:rsidRPr="00DD585A" w:rsidRDefault="00DD585A" w:rsidP="00DD585A"/>
    <w:p w:rsidR="00DD585A" w:rsidRDefault="00DD585A" w:rsidP="00DD585A"/>
    <w:p w:rsidR="00DD585A" w:rsidRDefault="00DD585A" w:rsidP="00DD585A"/>
    <w:p w:rsidR="00DD585A" w:rsidRDefault="00DD585A" w:rsidP="00DD585A">
      <w:pPr>
        <w:tabs>
          <w:tab w:val="left" w:pos="3345"/>
        </w:tabs>
      </w:pPr>
      <w:r>
        <w:tab/>
      </w:r>
    </w:p>
    <w:p w:rsidR="00DD585A" w:rsidRDefault="00DD585A">
      <w:pPr>
        <w:spacing w:after="160" w:line="259" w:lineRule="auto"/>
      </w:pPr>
      <w:r>
        <w:br w:type="page"/>
      </w:r>
    </w:p>
    <w:p w:rsidR="00E768B0" w:rsidRDefault="00DD585A" w:rsidP="00E768B0">
      <w:pPr>
        <w:jc w:val="right"/>
        <w:rPr>
          <w:sz w:val="28"/>
          <w:szCs w:val="28"/>
        </w:rPr>
      </w:pPr>
      <w:r w:rsidRPr="00DD585A">
        <w:rPr>
          <w:sz w:val="28"/>
          <w:szCs w:val="28"/>
        </w:rPr>
        <w:lastRenderedPageBreak/>
        <w:t>Приложение 2</w:t>
      </w:r>
    </w:p>
    <w:p w:rsidR="00E768B0" w:rsidRDefault="00E768B0" w:rsidP="00E768B0">
      <w:pPr>
        <w:jc w:val="center"/>
        <w:rPr>
          <w:sz w:val="28"/>
          <w:szCs w:val="28"/>
        </w:rPr>
      </w:pPr>
    </w:p>
    <w:p w:rsidR="00E768B0" w:rsidRDefault="00E768B0" w:rsidP="00E768B0">
      <w:pPr>
        <w:jc w:val="center"/>
        <w:rPr>
          <w:sz w:val="28"/>
          <w:szCs w:val="28"/>
        </w:rPr>
      </w:pPr>
    </w:p>
    <w:p w:rsidR="00E768B0" w:rsidRPr="00E768B0" w:rsidRDefault="00E768B0" w:rsidP="00E768B0">
      <w:pPr>
        <w:pStyle w:val="3"/>
        <w:jc w:val="center"/>
        <w:rPr>
          <w:sz w:val="28"/>
          <w:szCs w:val="28"/>
        </w:rPr>
      </w:pPr>
      <w:r w:rsidRPr="00E768B0">
        <w:rPr>
          <w:sz w:val="28"/>
          <w:szCs w:val="28"/>
        </w:rPr>
        <w:t xml:space="preserve"> </w:t>
      </w:r>
      <w:r w:rsidRPr="00E768B0">
        <w:rPr>
          <w:sz w:val="28"/>
          <w:szCs w:val="28"/>
        </w:rPr>
        <w:t xml:space="preserve">Учреждение образования </w:t>
      </w:r>
    </w:p>
    <w:p w:rsidR="00E768B0" w:rsidRPr="00E768B0" w:rsidRDefault="00E768B0" w:rsidP="00E768B0">
      <w:pPr>
        <w:widowControl w:val="0"/>
        <w:jc w:val="center"/>
        <w:rPr>
          <w:sz w:val="28"/>
          <w:szCs w:val="28"/>
        </w:rPr>
      </w:pPr>
      <w:r w:rsidRPr="00E768B0">
        <w:rPr>
          <w:sz w:val="28"/>
          <w:szCs w:val="28"/>
        </w:rPr>
        <w:t>«Брестский государственный колледж приборостроения»</w:t>
      </w:r>
    </w:p>
    <w:p w:rsidR="00E768B0" w:rsidRPr="00E768B0" w:rsidRDefault="00E768B0" w:rsidP="00E768B0">
      <w:pPr>
        <w:widowControl w:val="0"/>
        <w:tabs>
          <w:tab w:val="num" w:pos="720"/>
        </w:tabs>
        <w:ind w:firstLine="780"/>
        <w:jc w:val="center"/>
        <w:rPr>
          <w:sz w:val="28"/>
          <w:szCs w:val="28"/>
        </w:rPr>
      </w:pPr>
    </w:p>
    <w:p w:rsidR="00E768B0" w:rsidRPr="00E768B0" w:rsidRDefault="00E768B0" w:rsidP="00E768B0">
      <w:pPr>
        <w:jc w:val="center"/>
        <w:rPr>
          <w:sz w:val="30"/>
          <w:szCs w:val="30"/>
          <w:u w:val="single"/>
        </w:rPr>
      </w:pPr>
      <w:r w:rsidRPr="00E768B0">
        <w:rPr>
          <w:sz w:val="30"/>
          <w:szCs w:val="30"/>
        </w:rPr>
        <w:t xml:space="preserve"> </w:t>
      </w:r>
      <w:r w:rsidRPr="00E768B0">
        <w:rPr>
          <w:sz w:val="30"/>
          <w:szCs w:val="30"/>
          <w:u w:val="single"/>
        </w:rPr>
        <w:t>«</w:t>
      </w:r>
      <w:r w:rsidRPr="00E768B0">
        <w:rPr>
          <w:sz w:val="30"/>
          <w:szCs w:val="30"/>
          <w:u w:val="single"/>
        </w:rPr>
        <w:t>Основы социально-гуманитарных наук</w:t>
      </w:r>
      <w:r w:rsidRPr="00E768B0">
        <w:rPr>
          <w:sz w:val="30"/>
          <w:szCs w:val="30"/>
          <w:u w:val="single"/>
        </w:rPr>
        <w:t>»</w:t>
      </w:r>
    </w:p>
    <w:p w:rsidR="00E768B0" w:rsidRPr="00E768B0" w:rsidRDefault="00E768B0" w:rsidP="00E768B0">
      <w:pPr>
        <w:jc w:val="center"/>
        <w:rPr>
          <w:sz w:val="30"/>
          <w:szCs w:val="30"/>
        </w:rPr>
      </w:pPr>
      <w:r w:rsidRPr="00E768B0">
        <w:rPr>
          <w:sz w:val="18"/>
          <w:szCs w:val="18"/>
        </w:rPr>
        <w:t>(наименование учебного предмета, модуля)</w:t>
      </w:r>
    </w:p>
    <w:p w:rsidR="00E768B0" w:rsidRPr="00E768B0" w:rsidRDefault="00E768B0" w:rsidP="00E768B0">
      <w:pPr>
        <w:jc w:val="center"/>
        <w:rPr>
          <w:sz w:val="30"/>
          <w:szCs w:val="30"/>
          <w:u w:val="single"/>
        </w:rPr>
      </w:pPr>
    </w:p>
    <w:p w:rsidR="00E768B0" w:rsidRPr="00E768B0" w:rsidRDefault="00E768B0" w:rsidP="00E768B0">
      <w:pPr>
        <w:jc w:val="center"/>
        <w:rPr>
          <w:sz w:val="30"/>
          <w:szCs w:val="30"/>
        </w:rPr>
      </w:pPr>
      <w:r w:rsidRPr="00E768B0">
        <w:rPr>
          <w:sz w:val="30"/>
          <w:szCs w:val="30"/>
        </w:rPr>
        <w:t>________________________________________</w:t>
      </w:r>
    </w:p>
    <w:p w:rsidR="00E768B0" w:rsidRPr="00E768B0" w:rsidRDefault="00E768B0" w:rsidP="00E768B0">
      <w:pPr>
        <w:jc w:val="center"/>
        <w:rPr>
          <w:sz w:val="30"/>
          <w:szCs w:val="30"/>
          <w:u w:val="single"/>
        </w:rPr>
      </w:pPr>
      <w:r w:rsidRPr="00E768B0">
        <w:rPr>
          <w:sz w:val="18"/>
          <w:szCs w:val="18"/>
        </w:rPr>
        <w:t>(</w:t>
      </w:r>
      <w:proofErr w:type="spellStart"/>
      <w:r w:rsidRPr="00E768B0">
        <w:rPr>
          <w:sz w:val="18"/>
          <w:szCs w:val="18"/>
        </w:rPr>
        <w:t>ф.и.о.</w:t>
      </w:r>
      <w:proofErr w:type="spellEnd"/>
      <w:r w:rsidRPr="00E768B0">
        <w:rPr>
          <w:sz w:val="18"/>
          <w:szCs w:val="18"/>
        </w:rPr>
        <w:t xml:space="preserve"> преподавателя)</w:t>
      </w:r>
    </w:p>
    <w:p w:rsidR="00E768B0" w:rsidRPr="00E768B0" w:rsidRDefault="00E768B0" w:rsidP="00E768B0">
      <w:pPr>
        <w:jc w:val="center"/>
        <w:rPr>
          <w:sz w:val="30"/>
          <w:szCs w:val="30"/>
        </w:rPr>
      </w:pPr>
    </w:p>
    <w:p w:rsidR="00E768B0" w:rsidRPr="00E768B0" w:rsidRDefault="00E768B0" w:rsidP="00E768B0">
      <w:pPr>
        <w:jc w:val="center"/>
        <w:rPr>
          <w:b/>
          <w:sz w:val="32"/>
          <w:szCs w:val="32"/>
        </w:rPr>
      </w:pPr>
      <w:r w:rsidRPr="00E768B0">
        <w:rPr>
          <w:b/>
          <w:sz w:val="32"/>
          <w:szCs w:val="32"/>
        </w:rPr>
        <w:t xml:space="preserve">Домашняя контрольная работа  </w:t>
      </w:r>
    </w:p>
    <w:p w:rsidR="00E768B0" w:rsidRPr="00E768B0" w:rsidRDefault="00E768B0" w:rsidP="00E768B0">
      <w:pPr>
        <w:jc w:val="center"/>
        <w:rPr>
          <w:b/>
          <w:sz w:val="30"/>
          <w:szCs w:val="30"/>
        </w:rPr>
      </w:pPr>
      <w:r w:rsidRPr="00E768B0">
        <w:rPr>
          <w:b/>
          <w:sz w:val="30"/>
          <w:szCs w:val="30"/>
        </w:rPr>
        <w:t>Вариант №___</w:t>
      </w:r>
    </w:p>
    <w:p w:rsidR="00E768B0" w:rsidRPr="00E768B0" w:rsidRDefault="00E768B0" w:rsidP="00E768B0">
      <w:pPr>
        <w:jc w:val="center"/>
        <w:rPr>
          <w:sz w:val="30"/>
          <w:szCs w:val="30"/>
        </w:rPr>
      </w:pPr>
    </w:p>
    <w:p w:rsidR="00E768B0" w:rsidRPr="00E768B0" w:rsidRDefault="00E768B0" w:rsidP="00E768B0">
      <w:pPr>
        <w:rPr>
          <w:sz w:val="30"/>
          <w:szCs w:val="30"/>
        </w:rPr>
      </w:pPr>
      <w:proofErr w:type="gramStart"/>
      <w:r w:rsidRPr="00E768B0">
        <w:rPr>
          <w:sz w:val="30"/>
          <w:szCs w:val="30"/>
        </w:rPr>
        <w:t>Обучающегося</w:t>
      </w:r>
      <w:proofErr w:type="gramEnd"/>
      <w:r w:rsidRPr="00E768B0">
        <w:rPr>
          <w:sz w:val="30"/>
          <w:szCs w:val="30"/>
        </w:rPr>
        <w:t xml:space="preserve">   </w:t>
      </w:r>
      <w:r w:rsidRPr="00E768B0">
        <w:rPr>
          <w:sz w:val="30"/>
          <w:szCs w:val="30"/>
          <w:u w:val="single"/>
        </w:rPr>
        <w:t>Фамилия, Имя, Отчество</w:t>
      </w:r>
    </w:p>
    <w:p w:rsidR="00E768B0" w:rsidRPr="00E768B0" w:rsidRDefault="00E768B0" w:rsidP="00E768B0">
      <w:pPr>
        <w:rPr>
          <w:sz w:val="30"/>
          <w:szCs w:val="30"/>
        </w:rPr>
      </w:pPr>
      <w:r w:rsidRPr="00E768B0">
        <w:rPr>
          <w:sz w:val="30"/>
          <w:szCs w:val="30"/>
        </w:rPr>
        <w:t>3 курса                      Э-33 (Э-34) группы</w:t>
      </w:r>
    </w:p>
    <w:p w:rsidR="00E768B0" w:rsidRPr="00E768B0" w:rsidRDefault="00E768B0" w:rsidP="00E768B0">
      <w:pPr>
        <w:rPr>
          <w:sz w:val="30"/>
          <w:szCs w:val="30"/>
          <w:u w:val="single"/>
        </w:rPr>
      </w:pPr>
      <w:r w:rsidRPr="00E768B0">
        <w:rPr>
          <w:sz w:val="30"/>
          <w:szCs w:val="30"/>
        </w:rPr>
        <w:t xml:space="preserve">Специальности     </w:t>
      </w:r>
      <w:r w:rsidRPr="00E768B0">
        <w:rPr>
          <w:sz w:val="30"/>
          <w:szCs w:val="30"/>
          <w:u w:val="single"/>
        </w:rPr>
        <w:t>«Монтаж и эксплуатация электрооборудования (по направлениям)»</w:t>
      </w:r>
    </w:p>
    <w:p w:rsidR="00E768B0" w:rsidRPr="00E768B0" w:rsidRDefault="00E768B0" w:rsidP="00E768B0">
      <w:pPr>
        <w:jc w:val="center"/>
        <w:rPr>
          <w:sz w:val="30"/>
          <w:szCs w:val="30"/>
        </w:rPr>
      </w:pPr>
    </w:p>
    <w:p w:rsidR="00E768B0" w:rsidRDefault="00E768B0" w:rsidP="00E768B0">
      <w:pPr>
        <w:rPr>
          <w:i/>
          <w:sz w:val="30"/>
          <w:szCs w:val="30"/>
        </w:rPr>
      </w:pPr>
      <w:r w:rsidRPr="00E768B0">
        <w:rPr>
          <w:sz w:val="30"/>
          <w:szCs w:val="30"/>
        </w:rPr>
        <w:t xml:space="preserve">Шифр </w:t>
      </w:r>
      <w:proofErr w:type="gramStart"/>
      <w:r w:rsidRPr="00E768B0">
        <w:rPr>
          <w:sz w:val="30"/>
          <w:szCs w:val="30"/>
        </w:rPr>
        <w:t>обучающегося</w:t>
      </w:r>
      <w:proofErr w:type="gramEnd"/>
      <w:r w:rsidRPr="00E768B0">
        <w:rPr>
          <w:sz w:val="30"/>
          <w:szCs w:val="30"/>
        </w:rPr>
        <w:t xml:space="preserve">  __________</w:t>
      </w:r>
    </w:p>
    <w:p w:rsidR="00E768B0" w:rsidRDefault="00E768B0" w:rsidP="00E768B0">
      <w:pPr>
        <w:jc w:val="center"/>
        <w:rPr>
          <w:i/>
          <w:sz w:val="30"/>
          <w:szCs w:val="30"/>
        </w:rPr>
      </w:pPr>
    </w:p>
    <w:p w:rsidR="00E768B0" w:rsidRDefault="00E768B0" w:rsidP="00E768B0">
      <w:pPr>
        <w:jc w:val="center"/>
        <w:rPr>
          <w:i/>
          <w:sz w:val="30"/>
          <w:szCs w:val="30"/>
        </w:rPr>
      </w:pPr>
    </w:p>
    <w:p w:rsidR="00E768B0" w:rsidRDefault="00E768B0" w:rsidP="00E768B0">
      <w:pPr>
        <w:jc w:val="center"/>
        <w:rPr>
          <w:i/>
          <w:sz w:val="30"/>
          <w:szCs w:val="30"/>
        </w:rPr>
      </w:pPr>
    </w:p>
    <w:p w:rsidR="00E768B0" w:rsidRDefault="00E768B0" w:rsidP="00E768B0">
      <w:pPr>
        <w:jc w:val="center"/>
        <w:rPr>
          <w:i/>
          <w:sz w:val="30"/>
          <w:szCs w:val="30"/>
        </w:rPr>
      </w:pPr>
    </w:p>
    <w:p w:rsidR="00C41667" w:rsidRPr="00DD585A" w:rsidRDefault="00C41667" w:rsidP="00E768B0">
      <w:pPr>
        <w:tabs>
          <w:tab w:val="left" w:pos="3345"/>
        </w:tabs>
        <w:jc w:val="right"/>
        <w:rPr>
          <w:sz w:val="28"/>
          <w:szCs w:val="28"/>
        </w:rPr>
      </w:pPr>
    </w:p>
    <w:sectPr w:rsidR="00C41667" w:rsidRPr="00DD585A" w:rsidSect="002C6A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D5589"/>
    <w:multiLevelType w:val="hybridMultilevel"/>
    <w:tmpl w:val="7A0225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C56420"/>
    <w:multiLevelType w:val="hybridMultilevel"/>
    <w:tmpl w:val="7FE011F0"/>
    <w:lvl w:ilvl="0" w:tplc="A70614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C56A6A"/>
    <w:multiLevelType w:val="hybridMultilevel"/>
    <w:tmpl w:val="74460962"/>
    <w:lvl w:ilvl="0" w:tplc="0419000F">
      <w:start w:val="1"/>
      <w:numFmt w:val="decimal"/>
      <w:lvlText w:val="%1."/>
      <w:lvlJc w:val="left"/>
      <w:pPr>
        <w:ind w:left="1637"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AF86F3F"/>
    <w:multiLevelType w:val="hybridMultilevel"/>
    <w:tmpl w:val="6CB00ECC"/>
    <w:lvl w:ilvl="0" w:tplc="322E96D6">
      <w:start w:val="3"/>
      <w:numFmt w:val="decimal"/>
      <w:lvlText w:val="%1."/>
      <w:lvlJc w:val="left"/>
      <w:pPr>
        <w:ind w:left="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FA3CE2"/>
    <w:multiLevelType w:val="hybridMultilevel"/>
    <w:tmpl w:val="78E2D63A"/>
    <w:lvl w:ilvl="0" w:tplc="6F5A51B6">
      <w:start w:val="3"/>
      <w:numFmt w:val="decimal"/>
      <w:lvlText w:val="%1."/>
      <w:lvlJc w:val="left"/>
      <w:pPr>
        <w:ind w:left="114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1367D3"/>
    <w:multiLevelType w:val="hybridMultilevel"/>
    <w:tmpl w:val="C9565BEA"/>
    <w:lvl w:ilvl="0" w:tplc="1A465A00">
      <w:start w:val="1"/>
      <w:numFmt w:val="decimal"/>
      <w:lvlText w:val="%1."/>
      <w:lvlJc w:val="left"/>
      <w:pPr>
        <w:ind w:left="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5553BF"/>
    <w:multiLevelType w:val="multilevel"/>
    <w:tmpl w:val="2E6AF20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EB57856"/>
    <w:multiLevelType w:val="hybridMultilevel"/>
    <w:tmpl w:val="81B2F958"/>
    <w:lvl w:ilvl="0" w:tplc="1A127F0A">
      <w:start w:val="1"/>
      <w:numFmt w:val="decimal"/>
      <w:lvlText w:val="%1."/>
      <w:lvlJc w:val="left"/>
      <w:pPr>
        <w:ind w:left="126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E848CC"/>
    <w:multiLevelType w:val="hybridMultilevel"/>
    <w:tmpl w:val="339EAD14"/>
    <w:lvl w:ilvl="0" w:tplc="367200CC">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9">
    <w:nsid w:val="11D66EC8"/>
    <w:multiLevelType w:val="hybridMultilevel"/>
    <w:tmpl w:val="7084DDA8"/>
    <w:lvl w:ilvl="0" w:tplc="1044674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AE3AC7"/>
    <w:multiLevelType w:val="hybridMultilevel"/>
    <w:tmpl w:val="EF089306"/>
    <w:lvl w:ilvl="0" w:tplc="E4F87ECE">
      <w:start w:val="1"/>
      <w:numFmt w:val="decimal"/>
      <w:lvlText w:val="%1."/>
      <w:lvlJc w:val="left"/>
      <w:pPr>
        <w:ind w:left="114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606F88"/>
    <w:multiLevelType w:val="hybridMultilevel"/>
    <w:tmpl w:val="2AE4F366"/>
    <w:lvl w:ilvl="0" w:tplc="64BC02D6">
      <w:start w:val="3"/>
      <w:numFmt w:val="decimal"/>
      <w:lvlText w:val="%1."/>
      <w:lvlJc w:val="left"/>
      <w:pPr>
        <w:ind w:left="126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1350F0"/>
    <w:multiLevelType w:val="hybridMultilevel"/>
    <w:tmpl w:val="EBAE1748"/>
    <w:lvl w:ilvl="0" w:tplc="DBB681C6">
      <w:start w:val="3"/>
      <w:numFmt w:val="decimal"/>
      <w:lvlText w:val="%1."/>
      <w:lvlJc w:val="left"/>
      <w:pPr>
        <w:ind w:left="126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FC31E6"/>
    <w:multiLevelType w:val="hybridMultilevel"/>
    <w:tmpl w:val="E2A206F0"/>
    <w:lvl w:ilvl="0" w:tplc="83AE4E38">
      <w:start w:val="2"/>
      <w:numFmt w:val="decimal"/>
      <w:lvlText w:val="%1."/>
      <w:lvlJc w:val="left"/>
      <w:pPr>
        <w:ind w:left="126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A3522BA"/>
    <w:multiLevelType w:val="hybridMultilevel"/>
    <w:tmpl w:val="FD704BF4"/>
    <w:lvl w:ilvl="0" w:tplc="E0E8E838">
      <w:start w:val="1"/>
      <w:numFmt w:val="decimal"/>
      <w:lvlText w:val="%1."/>
      <w:lvlJc w:val="left"/>
      <w:pPr>
        <w:ind w:left="114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A502DA8"/>
    <w:multiLevelType w:val="hybridMultilevel"/>
    <w:tmpl w:val="96364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AF031FB"/>
    <w:multiLevelType w:val="hybridMultilevel"/>
    <w:tmpl w:val="3228A6BC"/>
    <w:lvl w:ilvl="0" w:tplc="3A80ADEE">
      <w:start w:val="1"/>
      <w:numFmt w:val="decimal"/>
      <w:lvlText w:val="%1."/>
      <w:lvlJc w:val="left"/>
      <w:pPr>
        <w:ind w:left="126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D916D3B"/>
    <w:multiLevelType w:val="hybridMultilevel"/>
    <w:tmpl w:val="612C53CE"/>
    <w:lvl w:ilvl="0" w:tplc="F98C0DBC">
      <w:start w:val="1"/>
      <w:numFmt w:val="decimal"/>
      <w:lvlText w:val="%1."/>
      <w:lvlJc w:val="left"/>
      <w:pPr>
        <w:ind w:left="114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0D009EC"/>
    <w:multiLevelType w:val="hybridMultilevel"/>
    <w:tmpl w:val="986CEF32"/>
    <w:lvl w:ilvl="0" w:tplc="BF5A4F44">
      <w:start w:val="2"/>
      <w:numFmt w:val="decimal"/>
      <w:lvlText w:val="%1."/>
      <w:lvlJc w:val="left"/>
      <w:pPr>
        <w:ind w:left="126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2513FC6"/>
    <w:multiLevelType w:val="hybridMultilevel"/>
    <w:tmpl w:val="87D67D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5334916"/>
    <w:multiLevelType w:val="hybridMultilevel"/>
    <w:tmpl w:val="5E16DF02"/>
    <w:lvl w:ilvl="0" w:tplc="BC546822">
      <w:start w:val="2"/>
      <w:numFmt w:val="decimal"/>
      <w:lvlText w:val="%1."/>
      <w:lvlJc w:val="left"/>
      <w:pPr>
        <w:ind w:left="114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7A55E6"/>
    <w:multiLevelType w:val="hybridMultilevel"/>
    <w:tmpl w:val="A48C047E"/>
    <w:lvl w:ilvl="0" w:tplc="D6566080">
      <w:start w:val="1"/>
      <w:numFmt w:val="decimal"/>
      <w:lvlText w:val="%1."/>
      <w:lvlJc w:val="left"/>
      <w:pPr>
        <w:ind w:left="1266" w:hanging="360"/>
      </w:pPr>
      <w:rPr>
        <w:rFonts w:hint="default"/>
        <w:b w:val="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2">
    <w:nsid w:val="28254BB8"/>
    <w:multiLevelType w:val="multilevel"/>
    <w:tmpl w:val="1A3EFB74"/>
    <w:lvl w:ilvl="0">
      <w:start w:val="1"/>
      <w:numFmt w:val="decimal"/>
      <w:lvlText w:val="%1."/>
      <w:lvlJc w:val="left"/>
      <w:pPr>
        <w:tabs>
          <w:tab w:val="num" w:pos="720"/>
        </w:tabs>
        <w:ind w:left="720" w:hanging="360"/>
      </w:pPr>
      <w:rPr>
        <w:rFonts w:ascii="Times New Roman" w:eastAsia="Times New Roman" w:hAnsi="Times New Roman" w:cs="Times New Roman"/>
        <w:b w:val="0"/>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88A7A35"/>
    <w:multiLevelType w:val="hybridMultilevel"/>
    <w:tmpl w:val="FD9ABA82"/>
    <w:lvl w:ilvl="0" w:tplc="D2F69D10">
      <w:start w:val="1"/>
      <w:numFmt w:val="decimal"/>
      <w:lvlText w:val="%1."/>
      <w:lvlJc w:val="left"/>
      <w:pPr>
        <w:ind w:left="1080" w:hanging="360"/>
      </w:pPr>
      <w:rPr>
        <w:rFonts w:hint="default"/>
        <w:b w:val="0"/>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28F33D7F"/>
    <w:multiLevelType w:val="hybridMultilevel"/>
    <w:tmpl w:val="DBA4C058"/>
    <w:lvl w:ilvl="0" w:tplc="952675F6">
      <w:start w:val="1"/>
      <w:numFmt w:val="decimal"/>
      <w:lvlText w:val="%1."/>
      <w:lvlJc w:val="left"/>
      <w:pPr>
        <w:ind w:left="2640" w:hanging="360"/>
      </w:pPr>
      <w:rPr>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2A4F563E"/>
    <w:multiLevelType w:val="hybridMultilevel"/>
    <w:tmpl w:val="9FBA15C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AC92D05"/>
    <w:multiLevelType w:val="hybridMultilevel"/>
    <w:tmpl w:val="5A9EE924"/>
    <w:lvl w:ilvl="0" w:tplc="959029A6">
      <w:start w:val="1"/>
      <w:numFmt w:val="decimal"/>
      <w:lvlText w:val="%1."/>
      <w:lvlJc w:val="left"/>
      <w:pPr>
        <w:tabs>
          <w:tab w:val="num" w:pos="786"/>
        </w:tabs>
        <w:ind w:left="786" w:hanging="360"/>
      </w:pPr>
      <w:rPr>
        <w:rFonts w:ascii="Times New Roman" w:hAnsi="Times New Roman" w:cs="Times New Roman"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27">
    <w:nsid w:val="2C586CE5"/>
    <w:multiLevelType w:val="hybridMultilevel"/>
    <w:tmpl w:val="9946A67C"/>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8">
    <w:nsid w:val="2EFE1427"/>
    <w:multiLevelType w:val="hybridMultilevel"/>
    <w:tmpl w:val="A86A5CA4"/>
    <w:lvl w:ilvl="0" w:tplc="F98C0DBC">
      <w:start w:val="1"/>
      <w:numFmt w:val="decimal"/>
      <w:lvlText w:val="%1."/>
      <w:lvlJc w:val="left"/>
      <w:pPr>
        <w:ind w:left="114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0892D93"/>
    <w:multiLevelType w:val="hybridMultilevel"/>
    <w:tmpl w:val="45AE76FE"/>
    <w:lvl w:ilvl="0" w:tplc="895C165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1B64404"/>
    <w:multiLevelType w:val="hybridMultilevel"/>
    <w:tmpl w:val="26003A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3463D8D"/>
    <w:multiLevelType w:val="hybridMultilevel"/>
    <w:tmpl w:val="B5E6F0A8"/>
    <w:lvl w:ilvl="0" w:tplc="7542E720">
      <w:start w:val="3"/>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7074261"/>
    <w:multiLevelType w:val="hybridMultilevel"/>
    <w:tmpl w:val="7A86D0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386068AC"/>
    <w:multiLevelType w:val="hybridMultilevel"/>
    <w:tmpl w:val="3C864C5C"/>
    <w:lvl w:ilvl="0" w:tplc="F98C0DBC">
      <w:start w:val="1"/>
      <w:numFmt w:val="decimal"/>
      <w:lvlText w:val="%1."/>
      <w:lvlJc w:val="left"/>
      <w:pPr>
        <w:ind w:left="114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A981813"/>
    <w:multiLevelType w:val="hybridMultilevel"/>
    <w:tmpl w:val="C102249A"/>
    <w:lvl w:ilvl="0" w:tplc="78721B6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D023992"/>
    <w:multiLevelType w:val="hybridMultilevel"/>
    <w:tmpl w:val="7974E3AA"/>
    <w:lvl w:ilvl="0" w:tplc="952675F6">
      <w:start w:val="1"/>
      <w:numFmt w:val="decimal"/>
      <w:lvlText w:val="%1."/>
      <w:lvlJc w:val="left"/>
      <w:pPr>
        <w:ind w:left="2280" w:hanging="360"/>
      </w:pPr>
      <w:rPr>
        <w:sz w:val="28"/>
        <w:szCs w:val="28"/>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36">
    <w:nsid w:val="3D454C5D"/>
    <w:multiLevelType w:val="hybridMultilevel"/>
    <w:tmpl w:val="7264C25C"/>
    <w:lvl w:ilvl="0" w:tplc="8A36D8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E463AE3"/>
    <w:multiLevelType w:val="hybridMultilevel"/>
    <w:tmpl w:val="3228A6BC"/>
    <w:lvl w:ilvl="0" w:tplc="3A80ADEE">
      <w:start w:val="1"/>
      <w:numFmt w:val="decimal"/>
      <w:lvlText w:val="%1."/>
      <w:lvlJc w:val="left"/>
      <w:pPr>
        <w:ind w:left="126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FC51C55"/>
    <w:multiLevelType w:val="hybridMultilevel"/>
    <w:tmpl w:val="910E61CA"/>
    <w:lvl w:ilvl="0" w:tplc="41467A98">
      <w:start w:val="3"/>
      <w:numFmt w:val="decimal"/>
      <w:lvlText w:val="%1."/>
      <w:lvlJc w:val="left"/>
      <w:pPr>
        <w:ind w:left="114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0733B44"/>
    <w:multiLevelType w:val="hybridMultilevel"/>
    <w:tmpl w:val="81F2C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1A17709"/>
    <w:multiLevelType w:val="hybridMultilevel"/>
    <w:tmpl w:val="D472A2C8"/>
    <w:lvl w:ilvl="0" w:tplc="595CB724">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3695F18"/>
    <w:multiLevelType w:val="hybridMultilevel"/>
    <w:tmpl w:val="A9BABB4C"/>
    <w:lvl w:ilvl="0" w:tplc="814E0FD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45A7BA3"/>
    <w:multiLevelType w:val="hybridMultilevel"/>
    <w:tmpl w:val="E78C6FB8"/>
    <w:lvl w:ilvl="0" w:tplc="787E1EDE">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494197A"/>
    <w:multiLevelType w:val="hybridMultilevel"/>
    <w:tmpl w:val="146007D4"/>
    <w:lvl w:ilvl="0" w:tplc="D6566080">
      <w:start w:val="1"/>
      <w:numFmt w:val="decimal"/>
      <w:lvlText w:val="%1."/>
      <w:lvlJc w:val="left"/>
      <w:pPr>
        <w:ind w:left="114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8E65A11"/>
    <w:multiLevelType w:val="singleLevel"/>
    <w:tmpl w:val="1682BE58"/>
    <w:lvl w:ilvl="0">
      <w:start w:val="1"/>
      <w:numFmt w:val="decimal"/>
      <w:lvlText w:val="%1."/>
      <w:legacy w:legacy="1" w:legacySpace="0" w:legacyIndent="279"/>
      <w:lvlJc w:val="left"/>
      <w:rPr>
        <w:rFonts w:ascii="Times New Roman" w:hAnsi="Times New Roman" w:cs="Times New Roman" w:hint="default"/>
      </w:rPr>
    </w:lvl>
  </w:abstractNum>
  <w:abstractNum w:abstractNumId="45">
    <w:nsid w:val="495F01C3"/>
    <w:multiLevelType w:val="hybridMultilevel"/>
    <w:tmpl w:val="87D67D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4DCB1E1A"/>
    <w:multiLevelType w:val="hybridMultilevel"/>
    <w:tmpl w:val="E2E2827C"/>
    <w:lvl w:ilvl="0" w:tplc="884C654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203011A"/>
    <w:multiLevelType w:val="hybridMultilevel"/>
    <w:tmpl w:val="BFEEB566"/>
    <w:lvl w:ilvl="0" w:tplc="D6566080">
      <w:start w:val="1"/>
      <w:numFmt w:val="decimal"/>
      <w:lvlText w:val="%1."/>
      <w:lvlJc w:val="left"/>
      <w:pPr>
        <w:ind w:left="1266" w:hanging="360"/>
      </w:pPr>
      <w:rPr>
        <w:rFonts w:hint="default"/>
        <w:b w:val="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8">
    <w:nsid w:val="55BD71BF"/>
    <w:multiLevelType w:val="hybridMultilevel"/>
    <w:tmpl w:val="7518B236"/>
    <w:lvl w:ilvl="0" w:tplc="5E46FF90">
      <w:start w:val="1"/>
      <w:numFmt w:val="decimal"/>
      <w:lvlText w:val="%1."/>
      <w:lvlJc w:val="left"/>
      <w:pPr>
        <w:ind w:left="720" w:hanging="360"/>
      </w:pPr>
      <w:rPr>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6EC7616"/>
    <w:multiLevelType w:val="hybridMultilevel"/>
    <w:tmpl w:val="7708E234"/>
    <w:lvl w:ilvl="0" w:tplc="AE6E2D42">
      <w:start w:val="3"/>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A9E3A04"/>
    <w:multiLevelType w:val="hybridMultilevel"/>
    <w:tmpl w:val="F8243FA6"/>
    <w:lvl w:ilvl="0" w:tplc="8A36D8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B0E6E81"/>
    <w:multiLevelType w:val="hybridMultilevel"/>
    <w:tmpl w:val="2F02BC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5E3865B3"/>
    <w:multiLevelType w:val="multilevel"/>
    <w:tmpl w:val="AA18DB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629D7444"/>
    <w:multiLevelType w:val="hybridMultilevel"/>
    <w:tmpl w:val="4F48E9A0"/>
    <w:lvl w:ilvl="0" w:tplc="1A127F0A">
      <w:start w:val="1"/>
      <w:numFmt w:val="decimal"/>
      <w:lvlText w:val="%1."/>
      <w:lvlJc w:val="left"/>
      <w:pPr>
        <w:ind w:left="126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5140B69"/>
    <w:multiLevelType w:val="hybridMultilevel"/>
    <w:tmpl w:val="5428E0C4"/>
    <w:lvl w:ilvl="0" w:tplc="250A386A">
      <w:start w:val="2"/>
      <w:numFmt w:val="decimal"/>
      <w:lvlText w:val="%1."/>
      <w:lvlJc w:val="left"/>
      <w:pPr>
        <w:ind w:left="114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6F17EA6"/>
    <w:multiLevelType w:val="hybridMultilevel"/>
    <w:tmpl w:val="FF5E69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67771175"/>
    <w:multiLevelType w:val="multilevel"/>
    <w:tmpl w:val="B918634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A92260F"/>
    <w:multiLevelType w:val="hybridMultilevel"/>
    <w:tmpl w:val="339EAD14"/>
    <w:lvl w:ilvl="0" w:tplc="367200CC">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8">
    <w:nsid w:val="6D4962CB"/>
    <w:multiLevelType w:val="hybridMultilevel"/>
    <w:tmpl w:val="0AFA61AA"/>
    <w:lvl w:ilvl="0" w:tplc="E6EA26AA">
      <w:start w:val="1"/>
      <w:numFmt w:val="decimal"/>
      <w:lvlText w:val="%1."/>
      <w:lvlJc w:val="left"/>
      <w:pPr>
        <w:ind w:left="1146" w:hanging="360"/>
      </w:pPr>
      <w:rPr>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9">
    <w:nsid w:val="6E2A2337"/>
    <w:multiLevelType w:val="hybridMultilevel"/>
    <w:tmpl w:val="33803B6C"/>
    <w:lvl w:ilvl="0" w:tplc="EE0853E4">
      <w:start w:val="1"/>
      <w:numFmt w:val="decimal"/>
      <w:lvlText w:val="%1."/>
      <w:lvlJc w:val="left"/>
      <w:pPr>
        <w:ind w:left="126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F420A49"/>
    <w:multiLevelType w:val="hybridMultilevel"/>
    <w:tmpl w:val="7FE011F0"/>
    <w:lvl w:ilvl="0" w:tplc="A70614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2100EA9"/>
    <w:multiLevelType w:val="hybridMultilevel"/>
    <w:tmpl w:val="6BEA7AB0"/>
    <w:lvl w:ilvl="0" w:tplc="0DAA8E62">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AF56953"/>
    <w:multiLevelType w:val="hybridMultilevel"/>
    <w:tmpl w:val="C4080082"/>
    <w:lvl w:ilvl="0" w:tplc="8A36D8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4"/>
  </w:num>
  <w:num w:numId="2">
    <w:abstractNumId w:val="32"/>
  </w:num>
  <w:num w:numId="3">
    <w:abstractNumId w:val="27"/>
  </w:num>
  <w:num w:numId="4">
    <w:abstractNumId w:val="52"/>
  </w:num>
  <w:num w:numId="5">
    <w:abstractNumId w:val="6"/>
  </w:num>
  <w:num w:numId="6">
    <w:abstractNumId w:val="56"/>
  </w:num>
  <w:num w:numId="7">
    <w:abstractNumId w:val="22"/>
  </w:num>
  <w:num w:numId="8">
    <w:abstractNumId w:val="57"/>
  </w:num>
  <w:num w:numId="9">
    <w:abstractNumId w:val="15"/>
  </w:num>
  <w:num w:numId="10">
    <w:abstractNumId w:val="8"/>
  </w:num>
  <w:num w:numId="11">
    <w:abstractNumId w:val="3"/>
  </w:num>
  <w:num w:numId="12">
    <w:abstractNumId w:val="5"/>
  </w:num>
  <w:num w:numId="13">
    <w:abstractNumId w:val="1"/>
  </w:num>
  <w:num w:numId="14">
    <w:abstractNumId w:val="60"/>
  </w:num>
  <w:num w:numId="15">
    <w:abstractNumId w:val="40"/>
  </w:num>
  <w:num w:numId="16">
    <w:abstractNumId w:val="46"/>
  </w:num>
  <w:num w:numId="17">
    <w:abstractNumId w:val="9"/>
  </w:num>
  <w:num w:numId="18">
    <w:abstractNumId w:val="23"/>
  </w:num>
  <w:num w:numId="19">
    <w:abstractNumId w:val="58"/>
  </w:num>
  <w:num w:numId="20">
    <w:abstractNumId w:val="54"/>
  </w:num>
  <w:num w:numId="21">
    <w:abstractNumId w:val="10"/>
  </w:num>
  <w:num w:numId="22">
    <w:abstractNumId w:val="4"/>
  </w:num>
  <w:num w:numId="23">
    <w:abstractNumId w:val="17"/>
  </w:num>
  <w:num w:numId="24">
    <w:abstractNumId w:val="33"/>
  </w:num>
  <w:num w:numId="25">
    <w:abstractNumId w:val="28"/>
  </w:num>
  <w:num w:numId="26">
    <w:abstractNumId w:val="20"/>
  </w:num>
  <w:num w:numId="27">
    <w:abstractNumId w:val="14"/>
  </w:num>
  <w:num w:numId="28">
    <w:abstractNumId w:val="38"/>
  </w:num>
  <w:num w:numId="29">
    <w:abstractNumId w:val="43"/>
  </w:num>
  <w:num w:numId="30">
    <w:abstractNumId w:val="21"/>
  </w:num>
  <w:num w:numId="31">
    <w:abstractNumId w:val="47"/>
  </w:num>
  <w:num w:numId="32">
    <w:abstractNumId w:val="18"/>
  </w:num>
  <w:num w:numId="33">
    <w:abstractNumId w:val="59"/>
  </w:num>
  <w:num w:numId="34">
    <w:abstractNumId w:val="12"/>
  </w:num>
  <w:num w:numId="35">
    <w:abstractNumId w:val="7"/>
  </w:num>
  <w:num w:numId="36">
    <w:abstractNumId w:val="53"/>
  </w:num>
  <w:num w:numId="37">
    <w:abstractNumId w:val="13"/>
  </w:num>
  <w:num w:numId="38">
    <w:abstractNumId w:val="16"/>
  </w:num>
  <w:num w:numId="39">
    <w:abstractNumId w:val="37"/>
  </w:num>
  <w:num w:numId="40">
    <w:abstractNumId w:val="11"/>
  </w:num>
  <w:num w:numId="41">
    <w:abstractNumId w:val="48"/>
  </w:num>
  <w:num w:numId="42">
    <w:abstractNumId w:val="34"/>
  </w:num>
  <w:num w:numId="43">
    <w:abstractNumId w:val="61"/>
  </w:num>
  <w:num w:numId="44">
    <w:abstractNumId w:val="49"/>
  </w:num>
  <w:num w:numId="45">
    <w:abstractNumId w:val="62"/>
  </w:num>
  <w:num w:numId="46">
    <w:abstractNumId w:val="36"/>
  </w:num>
  <w:num w:numId="47">
    <w:abstractNumId w:val="50"/>
  </w:num>
  <w:num w:numId="48">
    <w:abstractNumId w:val="42"/>
  </w:num>
  <w:num w:numId="49">
    <w:abstractNumId w:val="41"/>
  </w:num>
  <w:num w:numId="50">
    <w:abstractNumId w:val="31"/>
  </w:num>
  <w:num w:numId="51">
    <w:abstractNumId w:val="29"/>
  </w:num>
  <w:num w:numId="52">
    <w:abstractNumId w:val="0"/>
  </w:num>
  <w:num w:numId="53">
    <w:abstractNumId w:val="26"/>
  </w:num>
  <w:num w:numId="54">
    <w:abstractNumId w:val="51"/>
  </w:num>
  <w:num w:numId="55">
    <w:abstractNumId w:val="25"/>
  </w:num>
  <w:num w:numId="56">
    <w:abstractNumId w:val="19"/>
  </w:num>
  <w:num w:numId="57">
    <w:abstractNumId w:val="45"/>
  </w:num>
  <w:num w:numId="58">
    <w:abstractNumId w:val="30"/>
  </w:num>
  <w:num w:numId="59">
    <w:abstractNumId w:val="2"/>
  </w:num>
  <w:num w:numId="60">
    <w:abstractNumId w:val="55"/>
  </w:num>
  <w:num w:numId="61">
    <w:abstractNumId w:val="39"/>
  </w:num>
  <w:num w:numId="62">
    <w:abstractNumId w:val="35"/>
  </w:num>
  <w:num w:numId="63">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compatSetting w:name="compatibilityMode" w:uri="http://schemas.microsoft.com/office/word" w:val="12"/>
  </w:compat>
  <w:rsids>
    <w:rsidRoot w:val="004D5F11"/>
    <w:rsid w:val="00152E63"/>
    <w:rsid w:val="001633B3"/>
    <w:rsid w:val="00252DB7"/>
    <w:rsid w:val="002C51F5"/>
    <w:rsid w:val="002C6A84"/>
    <w:rsid w:val="00383130"/>
    <w:rsid w:val="004B5022"/>
    <w:rsid w:val="004D5F11"/>
    <w:rsid w:val="004E1F3C"/>
    <w:rsid w:val="005205F2"/>
    <w:rsid w:val="00576238"/>
    <w:rsid w:val="006722AF"/>
    <w:rsid w:val="006D0E8E"/>
    <w:rsid w:val="006E0138"/>
    <w:rsid w:val="008D6EF1"/>
    <w:rsid w:val="00AE4EB6"/>
    <w:rsid w:val="00BD3B0C"/>
    <w:rsid w:val="00C15D2E"/>
    <w:rsid w:val="00C41667"/>
    <w:rsid w:val="00C9333E"/>
    <w:rsid w:val="00CA2E87"/>
    <w:rsid w:val="00D659D5"/>
    <w:rsid w:val="00DA7499"/>
    <w:rsid w:val="00DD4B3A"/>
    <w:rsid w:val="00DD585A"/>
    <w:rsid w:val="00E00F94"/>
    <w:rsid w:val="00E768B0"/>
    <w:rsid w:val="00EE4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F1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next w:val="a4"/>
    <w:link w:val="a5"/>
    <w:qFormat/>
    <w:rsid w:val="004D5F11"/>
    <w:pPr>
      <w:jc w:val="center"/>
    </w:pPr>
    <w:rPr>
      <w:sz w:val="28"/>
      <w:szCs w:val="20"/>
    </w:rPr>
  </w:style>
  <w:style w:type="character" w:customStyle="1" w:styleId="a5">
    <w:name w:val="Название Знак"/>
    <w:basedOn w:val="a0"/>
    <w:link w:val="a3"/>
    <w:rsid w:val="004D5F11"/>
    <w:rPr>
      <w:rFonts w:ascii="Times New Roman" w:eastAsia="Times New Roman" w:hAnsi="Times New Roman" w:cs="Times New Roman"/>
      <w:sz w:val="28"/>
      <w:szCs w:val="20"/>
      <w:lang w:eastAsia="ru-RU"/>
    </w:rPr>
  </w:style>
  <w:style w:type="paragraph" w:styleId="a4">
    <w:name w:val="Title"/>
    <w:basedOn w:val="a"/>
    <w:next w:val="a"/>
    <w:link w:val="1"/>
    <w:uiPriority w:val="10"/>
    <w:qFormat/>
    <w:rsid w:val="004D5F11"/>
    <w:pPr>
      <w:contextualSpacing/>
    </w:pPr>
    <w:rPr>
      <w:rFonts w:asciiTheme="majorHAnsi" w:eastAsiaTheme="majorEastAsia" w:hAnsiTheme="majorHAnsi" w:cstheme="majorBidi"/>
      <w:spacing w:val="-10"/>
      <w:kern w:val="28"/>
      <w:sz w:val="56"/>
      <w:szCs w:val="56"/>
    </w:rPr>
  </w:style>
  <w:style w:type="character" w:customStyle="1" w:styleId="1">
    <w:name w:val="Название Знак1"/>
    <w:basedOn w:val="a0"/>
    <w:link w:val="a4"/>
    <w:uiPriority w:val="10"/>
    <w:rsid w:val="004D5F11"/>
    <w:rPr>
      <w:rFonts w:asciiTheme="majorHAnsi" w:eastAsiaTheme="majorEastAsia" w:hAnsiTheme="majorHAnsi" w:cstheme="majorBidi"/>
      <w:spacing w:val="-10"/>
      <w:kern w:val="28"/>
      <w:sz w:val="56"/>
      <w:szCs w:val="56"/>
      <w:lang w:eastAsia="ru-RU"/>
    </w:rPr>
  </w:style>
  <w:style w:type="paragraph" w:styleId="a6">
    <w:name w:val="Plain Text"/>
    <w:basedOn w:val="a"/>
    <w:link w:val="a7"/>
    <w:rsid w:val="004D5F11"/>
    <w:rPr>
      <w:rFonts w:ascii="Courier New" w:hAnsi="Courier New" w:cs="Courier New"/>
      <w:sz w:val="20"/>
      <w:szCs w:val="20"/>
    </w:rPr>
  </w:style>
  <w:style w:type="character" w:customStyle="1" w:styleId="a7">
    <w:name w:val="Текст Знак"/>
    <w:basedOn w:val="a0"/>
    <w:link w:val="a6"/>
    <w:rsid w:val="004D5F11"/>
    <w:rPr>
      <w:rFonts w:ascii="Courier New" w:eastAsia="Times New Roman" w:hAnsi="Courier New" w:cs="Courier New"/>
      <w:sz w:val="20"/>
      <w:szCs w:val="20"/>
      <w:lang w:eastAsia="ru-RU"/>
    </w:rPr>
  </w:style>
  <w:style w:type="paragraph" w:styleId="a8">
    <w:name w:val="List Paragraph"/>
    <w:basedOn w:val="a"/>
    <w:uiPriority w:val="34"/>
    <w:qFormat/>
    <w:rsid w:val="004D5F11"/>
    <w:pPr>
      <w:ind w:left="720"/>
      <w:contextualSpacing/>
    </w:pPr>
  </w:style>
  <w:style w:type="paragraph" w:styleId="a9">
    <w:name w:val="Normal (Web)"/>
    <w:basedOn w:val="a"/>
    <w:uiPriority w:val="99"/>
    <w:semiHidden/>
    <w:unhideWhenUsed/>
    <w:rsid w:val="008D6EF1"/>
    <w:pPr>
      <w:spacing w:before="100" w:beforeAutospacing="1" w:after="100" w:afterAutospacing="1"/>
    </w:pPr>
  </w:style>
  <w:style w:type="paragraph" w:customStyle="1" w:styleId="ra">
    <w:name w:val="ra"/>
    <w:basedOn w:val="a"/>
    <w:rsid w:val="008D6EF1"/>
    <w:pPr>
      <w:spacing w:before="100" w:beforeAutospacing="1" w:after="100" w:afterAutospacing="1"/>
    </w:pPr>
  </w:style>
  <w:style w:type="paragraph" w:styleId="aa">
    <w:name w:val="Body Text Indent"/>
    <w:basedOn w:val="a"/>
    <w:link w:val="ab"/>
    <w:rsid w:val="00383130"/>
    <w:pPr>
      <w:spacing w:line="360" w:lineRule="auto"/>
      <w:ind w:left="360"/>
      <w:jc w:val="both"/>
    </w:pPr>
  </w:style>
  <w:style w:type="character" w:customStyle="1" w:styleId="ab">
    <w:name w:val="Основной текст с отступом Знак"/>
    <w:basedOn w:val="a0"/>
    <w:link w:val="aa"/>
    <w:rsid w:val="00383130"/>
    <w:rPr>
      <w:rFonts w:ascii="Times New Roman" w:eastAsia="Times New Roman" w:hAnsi="Times New Roman" w:cs="Times New Roman"/>
      <w:sz w:val="24"/>
      <w:szCs w:val="24"/>
      <w:lang w:eastAsia="ru-RU"/>
    </w:rPr>
  </w:style>
  <w:style w:type="paragraph" w:styleId="ac">
    <w:name w:val="No Spacing"/>
    <w:uiPriority w:val="1"/>
    <w:qFormat/>
    <w:rsid w:val="00C9333E"/>
    <w:pPr>
      <w:spacing w:after="0" w:line="240" w:lineRule="auto"/>
    </w:pPr>
    <w:rPr>
      <w:rFonts w:ascii="Times New Roman" w:eastAsia="Times New Roman" w:hAnsi="Times New Roman" w:cs="Times New Roman"/>
      <w:sz w:val="30"/>
      <w:szCs w:val="30"/>
      <w:lang w:eastAsia="ru-RU"/>
    </w:rPr>
  </w:style>
  <w:style w:type="paragraph" w:styleId="3">
    <w:name w:val="Body Text Indent 3"/>
    <w:basedOn w:val="a"/>
    <w:link w:val="30"/>
    <w:uiPriority w:val="99"/>
    <w:semiHidden/>
    <w:unhideWhenUsed/>
    <w:rsid w:val="00E768B0"/>
    <w:pPr>
      <w:spacing w:after="120"/>
      <w:ind w:left="283"/>
    </w:pPr>
    <w:rPr>
      <w:sz w:val="16"/>
      <w:szCs w:val="16"/>
    </w:rPr>
  </w:style>
  <w:style w:type="character" w:customStyle="1" w:styleId="30">
    <w:name w:val="Основной текст с отступом 3 Знак"/>
    <w:basedOn w:val="a0"/>
    <w:link w:val="3"/>
    <w:uiPriority w:val="99"/>
    <w:semiHidden/>
    <w:rsid w:val="00E768B0"/>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3272812">
      <w:bodyDiv w:val="1"/>
      <w:marLeft w:val="0"/>
      <w:marRight w:val="0"/>
      <w:marTop w:val="0"/>
      <w:marBottom w:val="0"/>
      <w:divBdr>
        <w:top w:val="none" w:sz="0" w:space="0" w:color="auto"/>
        <w:left w:val="none" w:sz="0" w:space="0" w:color="auto"/>
        <w:bottom w:val="none" w:sz="0" w:space="0" w:color="auto"/>
        <w:right w:val="none" w:sz="0" w:space="0" w:color="auto"/>
      </w:divBdr>
    </w:div>
    <w:div w:id="1341927163">
      <w:bodyDiv w:val="1"/>
      <w:marLeft w:val="0"/>
      <w:marRight w:val="0"/>
      <w:marTop w:val="0"/>
      <w:marBottom w:val="0"/>
      <w:divBdr>
        <w:top w:val="none" w:sz="0" w:space="0" w:color="auto"/>
        <w:left w:val="none" w:sz="0" w:space="0" w:color="auto"/>
        <w:bottom w:val="none" w:sz="0" w:space="0" w:color="auto"/>
        <w:right w:val="none" w:sz="0" w:space="0" w:color="auto"/>
      </w:divBdr>
    </w:div>
    <w:div w:id="1613828748">
      <w:bodyDiv w:val="1"/>
      <w:marLeft w:val="0"/>
      <w:marRight w:val="0"/>
      <w:marTop w:val="0"/>
      <w:marBottom w:val="0"/>
      <w:divBdr>
        <w:top w:val="none" w:sz="0" w:space="0" w:color="auto"/>
        <w:left w:val="none" w:sz="0" w:space="0" w:color="auto"/>
        <w:bottom w:val="none" w:sz="0" w:space="0" w:color="auto"/>
        <w:right w:val="none" w:sz="0" w:space="0" w:color="auto"/>
      </w:divBdr>
    </w:div>
    <w:div w:id="1671323601">
      <w:bodyDiv w:val="1"/>
      <w:marLeft w:val="0"/>
      <w:marRight w:val="0"/>
      <w:marTop w:val="0"/>
      <w:marBottom w:val="0"/>
      <w:divBdr>
        <w:top w:val="none" w:sz="0" w:space="0" w:color="auto"/>
        <w:left w:val="none" w:sz="0" w:space="0" w:color="auto"/>
        <w:bottom w:val="none" w:sz="0" w:space="0" w:color="auto"/>
        <w:right w:val="none" w:sz="0" w:space="0" w:color="auto"/>
      </w:divBdr>
    </w:div>
    <w:div w:id="1740056651">
      <w:bodyDiv w:val="1"/>
      <w:marLeft w:val="0"/>
      <w:marRight w:val="0"/>
      <w:marTop w:val="0"/>
      <w:marBottom w:val="0"/>
      <w:divBdr>
        <w:top w:val="none" w:sz="0" w:space="0" w:color="auto"/>
        <w:left w:val="none" w:sz="0" w:space="0" w:color="auto"/>
        <w:bottom w:val="none" w:sz="0" w:space="0" w:color="auto"/>
        <w:right w:val="none" w:sz="0" w:space="0" w:color="auto"/>
      </w:divBdr>
    </w:div>
    <w:div w:id="1903827776">
      <w:bodyDiv w:val="1"/>
      <w:marLeft w:val="0"/>
      <w:marRight w:val="0"/>
      <w:marTop w:val="0"/>
      <w:marBottom w:val="0"/>
      <w:divBdr>
        <w:top w:val="none" w:sz="0" w:space="0" w:color="auto"/>
        <w:left w:val="none" w:sz="0" w:space="0" w:color="auto"/>
        <w:bottom w:val="none" w:sz="0" w:space="0" w:color="auto"/>
        <w:right w:val="none" w:sz="0" w:space="0" w:color="auto"/>
      </w:divBdr>
    </w:div>
    <w:div w:id="209396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309</TotalTime>
  <Pages>16</Pages>
  <Words>2954</Words>
  <Characters>16840</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Vorobiovy</dc:creator>
  <cp:keywords/>
  <dc:description/>
  <cp:lastModifiedBy>Оксана</cp:lastModifiedBy>
  <cp:revision>18</cp:revision>
  <dcterms:created xsi:type="dcterms:W3CDTF">2022-10-10T13:19:00Z</dcterms:created>
  <dcterms:modified xsi:type="dcterms:W3CDTF">2024-10-18T12:07:00Z</dcterms:modified>
</cp:coreProperties>
</file>